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0B" w:rsidRPr="00B0570B" w:rsidRDefault="00B0570B" w:rsidP="00B0570B">
      <w:pPr>
        <w:spacing w:after="200"/>
        <w:jc w:val="center"/>
        <w:rPr>
          <w:rFonts w:eastAsia="Calibri" w:cstheme="minorBidi"/>
          <w:sz w:val="24"/>
          <w:szCs w:val="24"/>
          <w:lang w:eastAsia="en-US"/>
        </w:rPr>
      </w:pPr>
      <w:r w:rsidRPr="00B0570B">
        <w:rPr>
          <w:rFonts w:eastAsia="Calibri" w:cstheme="minorBidi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B0570B" w:rsidRPr="00B0570B" w:rsidRDefault="00B0570B" w:rsidP="00B0570B">
      <w:pPr>
        <w:spacing w:after="200"/>
        <w:jc w:val="center"/>
        <w:rPr>
          <w:rFonts w:eastAsia="Calibri" w:cstheme="minorBidi"/>
          <w:sz w:val="24"/>
          <w:szCs w:val="24"/>
          <w:lang w:eastAsia="en-US"/>
        </w:rPr>
      </w:pPr>
      <w:r w:rsidRPr="00B0570B">
        <w:rPr>
          <w:rFonts w:eastAsia="Calibri" w:cstheme="minorBidi"/>
          <w:sz w:val="24"/>
          <w:szCs w:val="24"/>
          <w:lang w:eastAsia="en-US"/>
        </w:rPr>
        <w:t>«Средняя общеобразовательная школа» с. Чёрныш</w:t>
      </w:r>
    </w:p>
    <w:p w:rsidR="00B0570B" w:rsidRPr="00B0570B" w:rsidRDefault="00B0570B" w:rsidP="00B0570B">
      <w:pPr>
        <w:spacing w:after="200" w:line="276" w:lineRule="auto"/>
        <w:ind w:firstLine="3402"/>
        <w:rPr>
          <w:rFonts w:eastAsia="Calibri" w:cstheme="minorBidi"/>
          <w:sz w:val="24"/>
          <w:szCs w:val="24"/>
          <w:lang w:eastAsia="en-US"/>
        </w:rPr>
      </w:pPr>
    </w:p>
    <w:p w:rsidR="00B0570B" w:rsidRPr="00B0570B" w:rsidRDefault="00B0570B" w:rsidP="00B0570B">
      <w:pPr>
        <w:spacing w:after="200" w:line="276" w:lineRule="auto"/>
        <w:ind w:firstLine="3402"/>
        <w:rPr>
          <w:rFonts w:eastAsia="Calibri"/>
          <w:sz w:val="24"/>
          <w:szCs w:val="24"/>
          <w:lang w:eastAsia="en-US"/>
        </w:rPr>
      </w:pPr>
    </w:p>
    <w:p w:rsidR="00B0570B" w:rsidRPr="00B0570B" w:rsidRDefault="00B0570B" w:rsidP="00B0570B">
      <w:pPr>
        <w:spacing w:after="200" w:line="360" w:lineRule="auto"/>
        <w:jc w:val="right"/>
      </w:pPr>
      <w:r w:rsidRPr="00B0570B">
        <w:t xml:space="preserve">Приложение к </w:t>
      </w:r>
      <w:proofErr w:type="gramStart"/>
      <w:r w:rsidRPr="00B0570B">
        <w:t>Основной</w:t>
      </w:r>
      <w:proofErr w:type="gramEnd"/>
      <w:r w:rsidRPr="00B0570B">
        <w:t xml:space="preserve"> образовательной </w:t>
      </w:r>
    </w:p>
    <w:p w:rsidR="00B0570B" w:rsidRPr="00B0570B" w:rsidRDefault="00B0570B" w:rsidP="00B0570B">
      <w:pPr>
        <w:spacing w:after="200" w:line="360" w:lineRule="auto"/>
        <w:jc w:val="right"/>
      </w:pPr>
      <w:r w:rsidRPr="00B0570B">
        <w:t xml:space="preserve">программе основного общего образования, </w:t>
      </w:r>
    </w:p>
    <w:p w:rsidR="00B0570B" w:rsidRPr="00B0570B" w:rsidRDefault="00B0570B" w:rsidP="00B0570B">
      <w:pPr>
        <w:spacing w:after="200" w:line="360" w:lineRule="auto"/>
        <w:jc w:val="right"/>
      </w:pPr>
      <w:r w:rsidRPr="00B0570B">
        <w:t xml:space="preserve">утвержденной приказом директора школы </w:t>
      </w:r>
    </w:p>
    <w:p w:rsidR="00B0570B" w:rsidRPr="00B0570B" w:rsidRDefault="00B0570B" w:rsidP="00B0570B">
      <w:pPr>
        <w:spacing w:after="200" w:line="360" w:lineRule="auto"/>
        <w:jc w:val="right"/>
      </w:pPr>
      <w:r w:rsidRPr="00B0570B">
        <w:t>№ 183 от 01.09.2016 г.</w:t>
      </w: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CE1C07" w:rsidRDefault="001E1B36" w:rsidP="00CE1C07">
      <w:pPr>
        <w:spacing w:line="480" w:lineRule="auto"/>
        <w:jc w:val="center"/>
        <w:rPr>
          <w:rFonts w:eastAsia="Times New Roman"/>
          <w:b/>
          <w:bCs/>
          <w:sz w:val="36"/>
          <w:szCs w:val="48"/>
        </w:rPr>
      </w:pPr>
      <w:r w:rsidRPr="00CE1C07">
        <w:rPr>
          <w:rFonts w:eastAsia="Times New Roman"/>
          <w:b/>
          <w:bCs/>
          <w:sz w:val="36"/>
          <w:szCs w:val="48"/>
        </w:rPr>
        <w:t>План внеурочной деятельности</w:t>
      </w:r>
    </w:p>
    <w:p w:rsidR="00FF25EE" w:rsidRPr="00CE1C07" w:rsidRDefault="001E1B36" w:rsidP="00CE1C07">
      <w:pPr>
        <w:spacing w:line="480" w:lineRule="auto"/>
        <w:jc w:val="center"/>
        <w:rPr>
          <w:sz w:val="14"/>
          <w:szCs w:val="20"/>
        </w:rPr>
      </w:pPr>
      <w:r w:rsidRPr="00CE1C07">
        <w:rPr>
          <w:rFonts w:eastAsia="Times New Roman"/>
          <w:b/>
          <w:bCs/>
          <w:sz w:val="36"/>
          <w:szCs w:val="48"/>
        </w:rPr>
        <w:t>для классов, обучающихся по ФГОС</w:t>
      </w:r>
    </w:p>
    <w:p w:rsidR="00FF25EE" w:rsidRDefault="00FF25EE" w:rsidP="001E1B36">
      <w:pPr>
        <w:spacing w:line="480" w:lineRule="auto"/>
        <w:rPr>
          <w:sz w:val="24"/>
          <w:szCs w:val="24"/>
        </w:rPr>
      </w:pPr>
    </w:p>
    <w:p w:rsidR="00FF25EE" w:rsidRDefault="00FF25EE" w:rsidP="001E1B36">
      <w:pPr>
        <w:spacing w:line="480" w:lineRule="auto"/>
        <w:rPr>
          <w:sz w:val="24"/>
          <w:szCs w:val="24"/>
        </w:rPr>
      </w:pPr>
    </w:p>
    <w:p w:rsidR="00FF25EE" w:rsidRDefault="00FF25EE" w:rsidP="001E1B36">
      <w:pPr>
        <w:spacing w:line="480" w:lineRule="auto"/>
        <w:rPr>
          <w:sz w:val="24"/>
          <w:szCs w:val="24"/>
        </w:rPr>
      </w:pPr>
    </w:p>
    <w:p w:rsidR="00FF25EE" w:rsidRDefault="001E1B36" w:rsidP="001E1B36">
      <w:pPr>
        <w:spacing w:line="480" w:lineRule="auto"/>
        <w:ind w:left="23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201</w:t>
      </w:r>
      <w:r w:rsidR="00A94018">
        <w:rPr>
          <w:rFonts w:eastAsia="Times New Roman"/>
          <w:b/>
          <w:bCs/>
          <w:sz w:val="40"/>
          <w:szCs w:val="40"/>
        </w:rPr>
        <w:t>8</w:t>
      </w:r>
      <w:r>
        <w:rPr>
          <w:rFonts w:eastAsia="Times New Roman"/>
          <w:b/>
          <w:bCs/>
          <w:sz w:val="40"/>
          <w:szCs w:val="40"/>
        </w:rPr>
        <w:t>-201</w:t>
      </w:r>
      <w:r w:rsidR="00A94018">
        <w:rPr>
          <w:rFonts w:eastAsia="Times New Roman"/>
          <w:b/>
          <w:bCs/>
          <w:sz w:val="40"/>
          <w:szCs w:val="40"/>
        </w:rPr>
        <w:t>9</w:t>
      </w:r>
      <w:r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1E1B36" w:rsidRDefault="001E1B36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0" w:lineRule="exact"/>
        <w:rPr>
          <w:sz w:val="24"/>
          <w:szCs w:val="24"/>
        </w:rPr>
      </w:pPr>
    </w:p>
    <w:p w:rsidR="00FF25EE" w:rsidRDefault="00FF25EE">
      <w:pPr>
        <w:spacing w:line="206" w:lineRule="exact"/>
        <w:rPr>
          <w:sz w:val="24"/>
          <w:szCs w:val="24"/>
        </w:rPr>
      </w:pPr>
    </w:p>
    <w:p w:rsidR="00FF25EE" w:rsidRDefault="001E1B36">
      <w:pPr>
        <w:ind w:left="4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A9401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</w:t>
      </w:r>
    </w:p>
    <w:p w:rsidR="00FF25EE" w:rsidRDefault="00FF25EE">
      <w:pPr>
        <w:sectPr w:rsidR="00FF25EE" w:rsidSect="0012588D">
          <w:pgSz w:w="11900" w:h="16838"/>
          <w:pgMar w:top="1134" w:right="1386" w:bottom="710" w:left="1440" w:header="0" w:footer="0" w:gutter="0"/>
          <w:cols w:space="720" w:equalWidth="0">
            <w:col w:w="9080"/>
          </w:cols>
        </w:sectPr>
      </w:pPr>
    </w:p>
    <w:p w:rsidR="00FF25EE" w:rsidRDefault="001E1B36" w:rsidP="0037623C">
      <w:pPr>
        <w:jc w:val="center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lastRenderedPageBreak/>
        <w:t>1.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37623C">
        <w:rPr>
          <w:rFonts w:eastAsia="Times New Roman"/>
          <w:b/>
          <w:bCs/>
          <w:sz w:val="20"/>
          <w:szCs w:val="20"/>
        </w:rPr>
        <w:t>Пояснительная записка</w:t>
      </w:r>
    </w:p>
    <w:p w:rsidR="00C8699B" w:rsidRPr="001E1B36" w:rsidRDefault="00C8699B" w:rsidP="0037623C">
      <w:pPr>
        <w:jc w:val="center"/>
        <w:rPr>
          <w:sz w:val="20"/>
          <w:szCs w:val="20"/>
        </w:rPr>
      </w:pPr>
    </w:p>
    <w:p w:rsidR="00FF25EE" w:rsidRPr="001E1B36" w:rsidRDefault="001E1B36" w:rsidP="001E1B36">
      <w:pPr>
        <w:ind w:left="7" w:firstLine="567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1.1.</w:t>
      </w:r>
      <w:r w:rsidR="0037623C">
        <w:rPr>
          <w:rFonts w:eastAsia="Times New Roman"/>
          <w:sz w:val="20"/>
          <w:szCs w:val="20"/>
        </w:rPr>
        <w:t xml:space="preserve"> </w:t>
      </w:r>
      <w:proofErr w:type="gramStart"/>
      <w:r w:rsidRPr="001E1B36">
        <w:rPr>
          <w:rFonts w:eastAsia="Times New Roman"/>
          <w:sz w:val="20"/>
          <w:szCs w:val="20"/>
        </w:rPr>
        <w:t xml:space="preserve">План внеурочной деятельности </w:t>
      </w:r>
      <w:r>
        <w:rPr>
          <w:rFonts w:eastAsia="Times New Roman"/>
          <w:sz w:val="20"/>
          <w:szCs w:val="20"/>
        </w:rPr>
        <w:t>МБОУ «СОШ» с. Чёрныш</w:t>
      </w:r>
      <w:r w:rsidRPr="001E1B36">
        <w:rPr>
          <w:rFonts w:eastAsia="Times New Roman"/>
          <w:sz w:val="20"/>
          <w:szCs w:val="20"/>
        </w:rPr>
        <w:t xml:space="preserve"> обеспечивает введение в действие и р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ализа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цию требований Федерального государственного образовательного стандарта начального общего и о</w:t>
      </w:r>
      <w:r w:rsidRPr="001E1B36">
        <w:rPr>
          <w:rFonts w:eastAsia="Times New Roman"/>
          <w:sz w:val="20"/>
          <w:szCs w:val="20"/>
        </w:rPr>
        <w:t>с</w:t>
      </w:r>
      <w:r w:rsidRPr="001E1B36">
        <w:rPr>
          <w:rFonts w:eastAsia="Times New Roman"/>
          <w:sz w:val="20"/>
          <w:szCs w:val="20"/>
        </w:rPr>
        <w:t>новного об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щего образования в соответствии с федеральным государственным образовател</w:t>
      </w:r>
      <w:r w:rsidRPr="001E1B36">
        <w:rPr>
          <w:rFonts w:eastAsia="Times New Roman"/>
          <w:sz w:val="20"/>
          <w:szCs w:val="20"/>
        </w:rPr>
        <w:t>ь</w:t>
      </w:r>
      <w:r w:rsidRPr="001E1B36">
        <w:rPr>
          <w:rFonts w:eastAsia="Times New Roman"/>
          <w:sz w:val="20"/>
          <w:szCs w:val="20"/>
        </w:rPr>
        <w:t>ным стандартом (далее – ФГОС) начального общего образования, утвержденным приказом Министерства образования и науки Российской Федера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ции от 06.10.2009 № 373, и ФГОС основного общего обр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зования, утвержденным приказом Министерства образова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ния и науки Российской Федерации</w:t>
      </w:r>
      <w:proofErr w:type="gramEnd"/>
      <w:r w:rsidRPr="001E1B36">
        <w:rPr>
          <w:rFonts w:eastAsia="Times New Roman"/>
          <w:sz w:val="20"/>
          <w:szCs w:val="20"/>
        </w:rPr>
        <w:t xml:space="preserve"> от 17.12.2010 № 1897, основные образ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вательные программы началь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ного общего и основного общего обр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зования реализуются образовательной организацией через организацию уроч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ной и внеурочной деятельности с соблюдением требований госуда</w:t>
      </w:r>
      <w:r w:rsidRPr="001E1B36">
        <w:rPr>
          <w:rFonts w:eastAsia="Times New Roman"/>
          <w:sz w:val="20"/>
          <w:szCs w:val="20"/>
        </w:rPr>
        <w:t>р</w:t>
      </w:r>
      <w:r w:rsidRPr="001E1B36">
        <w:rPr>
          <w:rFonts w:eastAsia="Times New Roman"/>
          <w:sz w:val="20"/>
          <w:szCs w:val="20"/>
        </w:rPr>
        <w:t>ственных санитарно-эпидемиологических правил и нормат</w:t>
      </w:r>
      <w:r w:rsidRPr="001E1B36">
        <w:rPr>
          <w:rFonts w:eastAsia="Times New Roman"/>
          <w:sz w:val="20"/>
          <w:szCs w:val="20"/>
        </w:rPr>
        <w:t>и</w:t>
      </w:r>
      <w:r w:rsidRPr="001E1B36">
        <w:rPr>
          <w:rFonts w:eastAsia="Times New Roman"/>
          <w:sz w:val="20"/>
          <w:szCs w:val="20"/>
        </w:rPr>
        <w:t>вов.</w:t>
      </w:r>
    </w:p>
    <w:p w:rsidR="00FF25EE" w:rsidRPr="001E1B36" w:rsidRDefault="001E1B36" w:rsidP="0037623C">
      <w:pPr>
        <w:ind w:left="7" w:right="20" w:firstLine="567"/>
        <w:jc w:val="both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1.2. </w:t>
      </w:r>
      <w:proofErr w:type="gramStart"/>
      <w:r w:rsidRPr="001E1B36">
        <w:rPr>
          <w:rFonts w:eastAsia="Times New Roman"/>
          <w:sz w:val="20"/>
          <w:szCs w:val="20"/>
        </w:rPr>
        <w:t>Под внеурочной деятельностью при реализации ФГОС начального общего</w:t>
      </w:r>
      <w:r w:rsidR="0037623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основного общего обр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зова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ного общего образования.</w:t>
      </w:r>
      <w:proofErr w:type="gramEnd"/>
    </w:p>
    <w:p w:rsidR="00FF25EE" w:rsidRPr="001E1B36" w:rsidRDefault="001E1B36" w:rsidP="001E1B36">
      <w:pPr>
        <w:ind w:left="347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1.3. При разработке плана использовались следующие документы:</w:t>
      </w:r>
    </w:p>
    <w:p w:rsidR="00FF25EE" w:rsidRPr="0037623C" w:rsidRDefault="00FF25EE" w:rsidP="001E1B36">
      <w:pPr>
        <w:rPr>
          <w:sz w:val="16"/>
          <w:szCs w:val="20"/>
        </w:rPr>
      </w:pPr>
    </w:p>
    <w:p w:rsidR="0037623C" w:rsidRPr="0037623C" w:rsidRDefault="0037623C" w:rsidP="0037623C">
      <w:pPr>
        <w:pStyle w:val="a5"/>
        <w:numPr>
          <w:ilvl w:val="0"/>
          <w:numId w:val="23"/>
        </w:numPr>
        <w:ind w:right="-6"/>
        <w:jc w:val="both"/>
        <w:rPr>
          <w:rFonts w:eastAsia="Times New Roman"/>
          <w:sz w:val="20"/>
          <w:szCs w:val="24"/>
        </w:rPr>
      </w:pPr>
      <w:r w:rsidRPr="0037623C">
        <w:rPr>
          <w:rFonts w:eastAsia="Times New Roman"/>
          <w:sz w:val="20"/>
          <w:szCs w:val="24"/>
        </w:rPr>
        <w:t>Федеральный закон от 29.12.2012 г. № 273-ФЗ «Об образовании в российской Федерации». Принят Государствен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 xml:space="preserve">ной Думой 21 декабря </w:t>
      </w:r>
      <w:smartTag w:uri="urn:schemas-microsoft-com:office:smarttags" w:element="metricconverter">
        <w:smartTagPr>
          <w:attr w:name="ProductID" w:val="2012 г"/>
        </w:smartTagPr>
        <w:r w:rsidRPr="0037623C">
          <w:rPr>
            <w:rFonts w:eastAsia="Times New Roman"/>
            <w:sz w:val="20"/>
            <w:szCs w:val="24"/>
          </w:rPr>
          <w:t>2012 г</w:t>
        </w:r>
      </w:smartTag>
      <w:r w:rsidRPr="0037623C">
        <w:rPr>
          <w:rFonts w:eastAsia="Times New Roman"/>
          <w:sz w:val="20"/>
          <w:szCs w:val="24"/>
        </w:rPr>
        <w:t>. Одобрен Советом Федерации 26 декабря 2012 года.</w:t>
      </w:r>
    </w:p>
    <w:p w:rsidR="0037623C" w:rsidRPr="0037623C" w:rsidRDefault="0037623C" w:rsidP="0037623C">
      <w:pPr>
        <w:pStyle w:val="a5"/>
        <w:numPr>
          <w:ilvl w:val="0"/>
          <w:numId w:val="23"/>
        </w:numPr>
        <w:ind w:right="-6"/>
        <w:jc w:val="both"/>
        <w:rPr>
          <w:rFonts w:eastAsia="Times New Roman"/>
          <w:sz w:val="20"/>
          <w:szCs w:val="24"/>
        </w:rPr>
      </w:pPr>
      <w:r w:rsidRPr="0037623C">
        <w:rPr>
          <w:rFonts w:eastAsia="Times New Roman"/>
          <w:sz w:val="20"/>
          <w:szCs w:val="24"/>
        </w:rPr>
        <w:t>Приказ Министерства образования и науки РФ от 17 декабря 2010 года № 1897 «Об утверждении Ф</w:t>
      </w:r>
      <w:r w:rsidRPr="0037623C">
        <w:rPr>
          <w:rFonts w:eastAsia="Times New Roman"/>
          <w:sz w:val="20"/>
          <w:szCs w:val="24"/>
        </w:rPr>
        <w:t>е</w:t>
      </w:r>
      <w:r w:rsidRPr="0037623C">
        <w:rPr>
          <w:rFonts w:eastAsia="Times New Roman"/>
          <w:sz w:val="20"/>
          <w:szCs w:val="24"/>
        </w:rPr>
        <w:t>дераль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>ного государственного образовательного стандарта основного общего образов</w:t>
      </w:r>
      <w:r w:rsidRPr="0037623C">
        <w:rPr>
          <w:rFonts w:eastAsia="Times New Roman"/>
          <w:sz w:val="20"/>
          <w:szCs w:val="24"/>
        </w:rPr>
        <w:t>а</w:t>
      </w:r>
      <w:r w:rsidRPr="0037623C">
        <w:rPr>
          <w:rFonts w:eastAsia="Times New Roman"/>
          <w:sz w:val="20"/>
          <w:szCs w:val="24"/>
        </w:rPr>
        <w:t>ния»;</w:t>
      </w:r>
    </w:p>
    <w:p w:rsidR="0037623C" w:rsidRPr="0037623C" w:rsidRDefault="0037623C" w:rsidP="0037623C">
      <w:pPr>
        <w:pStyle w:val="a5"/>
        <w:numPr>
          <w:ilvl w:val="0"/>
          <w:numId w:val="23"/>
        </w:numPr>
        <w:ind w:right="-6"/>
        <w:jc w:val="both"/>
        <w:rPr>
          <w:rFonts w:eastAsia="Times New Roman"/>
          <w:sz w:val="20"/>
          <w:szCs w:val="24"/>
        </w:rPr>
      </w:pPr>
      <w:r w:rsidRPr="0037623C">
        <w:rPr>
          <w:rFonts w:eastAsia="Times New Roman"/>
          <w:sz w:val="20"/>
          <w:szCs w:val="24"/>
        </w:rPr>
        <w:t xml:space="preserve">Постановление Главного государственного санитарного врача РФ от 29.12. </w:t>
      </w:r>
      <w:smartTag w:uri="urn:schemas-microsoft-com:office:smarttags" w:element="metricconverter">
        <w:smartTagPr>
          <w:attr w:name="ProductID" w:val="2010 г"/>
        </w:smartTagPr>
        <w:r w:rsidRPr="0037623C">
          <w:rPr>
            <w:rFonts w:eastAsia="Times New Roman"/>
            <w:sz w:val="20"/>
            <w:szCs w:val="24"/>
          </w:rPr>
          <w:t>2010 г</w:t>
        </w:r>
      </w:smartTag>
      <w:r w:rsidRPr="0037623C">
        <w:rPr>
          <w:rFonts w:eastAsia="Times New Roman"/>
          <w:sz w:val="20"/>
          <w:szCs w:val="24"/>
        </w:rPr>
        <w:t>. № 189 (ред. от 24.11.2015 г.) «Об утверждении СанПиН 2.4.2.2821-10 «Санитарно-эпидемиологические тр</w:t>
      </w:r>
      <w:r w:rsidRPr="0037623C">
        <w:rPr>
          <w:rFonts w:eastAsia="Times New Roman"/>
          <w:sz w:val="20"/>
          <w:szCs w:val="24"/>
        </w:rPr>
        <w:t>е</w:t>
      </w:r>
      <w:r w:rsidRPr="0037623C">
        <w:rPr>
          <w:rFonts w:eastAsia="Times New Roman"/>
          <w:sz w:val="20"/>
          <w:szCs w:val="24"/>
        </w:rPr>
        <w:t>бования к усло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>виям и организации обучения в общеобразовательных учреждениях», зарегистрировано в Мин</w:t>
      </w:r>
      <w:r w:rsidRPr="0037623C">
        <w:rPr>
          <w:rFonts w:eastAsia="Times New Roman"/>
          <w:sz w:val="20"/>
          <w:szCs w:val="24"/>
        </w:rPr>
        <w:t>ю</w:t>
      </w:r>
      <w:r w:rsidRPr="0037623C">
        <w:rPr>
          <w:rFonts w:eastAsia="Times New Roman"/>
          <w:sz w:val="20"/>
          <w:szCs w:val="24"/>
        </w:rPr>
        <w:t>сте РФ 03.03.2011 г. (рег. № 19993).</w:t>
      </w:r>
    </w:p>
    <w:p w:rsidR="0037623C" w:rsidRPr="0037623C" w:rsidRDefault="0037623C" w:rsidP="0037623C">
      <w:pPr>
        <w:pStyle w:val="a5"/>
        <w:numPr>
          <w:ilvl w:val="0"/>
          <w:numId w:val="23"/>
        </w:numPr>
        <w:ind w:right="20"/>
        <w:jc w:val="both"/>
        <w:rPr>
          <w:rFonts w:eastAsia="Times New Roman"/>
          <w:sz w:val="20"/>
          <w:szCs w:val="20"/>
        </w:rPr>
      </w:pPr>
      <w:r w:rsidRPr="0037623C">
        <w:rPr>
          <w:rFonts w:eastAsia="Times New Roman"/>
          <w:sz w:val="20"/>
          <w:szCs w:val="24"/>
        </w:rPr>
        <w:t>Приказ от 31 декабря 2015 г. № 1576 «О внесении изменений в Федеральный государственный обр</w:t>
      </w:r>
      <w:r w:rsidRPr="0037623C">
        <w:rPr>
          <w:rFonts w:eastAsia="Times New Roman"/>
          <w:sz w:val="20"/>
          <w:szCs w:val="24"/>
        </w:rPr>
        <w:t>а</w:t>
      </w:r>
      <w:r w:rsidRPr="0037623C">
        <w:rPr>
          <w:rFonts w:eastAsia="Times New Roman"/>
          <w:sz w:val="20"/>
          <w:szCs w:val="24"/>
        </w:rPr>
        <w:t>зователь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 xml:space="preserve">ный стандарт начального общего образования от 06.10.2009 № 373» </w:t>
      </w:r>
    </w:p>
    <w:p w:rsidR="0037623C" w:rsidRPr="0037623C" w:rsidRDefault="0037623C" w:rsidP="0037623C">
      <w:pPr>
        <w:pStyle w:val="a5"/>
        <w:numPr>
          <w:ilvl w:val="0"/>
          <w:numId w:val="23"/>
        </w:numPr>
        <w:ind w:right="20"/>
        <w:jc w:val="both"/>
        <w:rPr>
          <w:rFonts w:eastAsia="Times New Roman"/>
          <w:sz w:val="20"/>
          <w:szCs w:val="20"/>
        </w:rPr>
      </w:pPr>
      <w:r w:rsidRPr="0037623C">
        <w:rPr>
          <w:rFonts w:eastAsia="Times New Roman"/>
          <w:sz w:val="20"/>
          <w:szCs w:val="24"/>
        </w:rPr>
        <w:t>Приказ Министерства образования и науки российской Федерации от 31 декабря 2015 г. № 1577 «О внесе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>нии изменений в Федеральный государственный образовательный стандарт основного общего образова</w:t>
      </w:r>
      <w:r w:rsidR="00257F4C">
        <w:rPr>
          <w:rFonts w:eastAsia="Times New Roman"/>
          <w:sz w:val="20"/>
          <w:szCs w:val="24"/>
        </w:rPr>
        <w:softHyphen/>
      </w:r>
      <w:r w:rsidRPr="0037623C">
        <w:rPr>
          <w:rFonts w:eastAsia="Times New Roman"/>
          <w:sz w:val="20"/>
          <w:szCs w:val="24"/>
        </w:rPr>
        <w:t>ния от 17.12.2010 г. № 1897».</w:t>
      </w:r>
      <w:r w:rsidRPr="0037623C">
        <w:rPr>
          <w:rFonts w:eastAsia="Times New Roman"/>
          <w:sz w:val="20"/>
          <w:szCs w:val="20"/>
        </w:rPr>
        <w:t xml:space="preserve"> </w:t>
      </w:r>
    </w:p>
    <w:p w:rsidR="0037623C" w:rsidRDefault="0037623C" w:rsidP="0037623C">
      <w:pPr>
        <w:pStyle w:val="a5"/>
        <w:numPr>
          <w:ilvl w:val="0"/>
          <w:numId w:val="23"/>
        </w:numPr>
        <w:tabs>
          <w:tab w:val="left" w:pos="272"/>
        </w:tabs>
        <w:ind w:right="20"/>
        <w:rPr>
          <w:rFonts w:eastAsia="Times New Roman"/>
          <w:sz w:val="20"/>
          <w:szCs w:val="20"/>
        </w:rPr>
      </w:pPr>
      <w:r w:rsidRPr="0037623C">
        <w:rPr>
          <w:rFonts w:eastAsia="Times New Roman"/>
          <w:sz w:val="20"/>
          <w:szCs w:val="20"/>
        </w:rPr>
        <w:t>Федеральные требования к образовательным учреждениям в части охраны здоровья обучающихся, воспитанни</w:t>
      </w:r>
      <w:r w:rsidR="00257F4C">
        <w:rPr>
          <w:rFonts w:eastAsia="Times New Roman"/>
          <w:sz w:val="20"/>
          <w:szCs w:val="20"/>
        </w:rPr>
        <w:softHyphen/>
      </w:r>
      <w:r w:rsidRPr="0037623C">
        <w:rPr>
          <w:rFonts w:eastAsia="Times New Roman"/>
          <w:sz w:val="20"/>
          <w:szCs w:val="20"/>
        </w:rPr>
        <w:t xml:space="preserve">ков (утверждены приказом </w:t>
      </w:r>
      <w:proofErr w:type="spellStart"/>
      <w:r w:rsidRPr="0037623C">
        <w:rPr>
          <w:rFonts w:eastAsia="Times New Roman"/>
          <w:sz w:val="20"/>
          <w:szCs w:val="20"/>
        </w:rPr>
        <w:t>Минобрнауки</w:t>
      </w:r>
      <w:proofErr w:type="spellEnd"/>
      <w:r w:rsidRPr="0037623C">
        <w:rPr>
          <w:rFonts w:eastAsia="Times New Roman"/>
          <w:sz w:val="20"/>
          <w:szCs w:val="20"/>
        </w:rPr>
        <w:t xml:space="preserve"> России от 28 декабря 2010 г. № 2106, зарег</w:t>
      </w:r>
      <w:r w:rsidRPr="0037623C">
        <w:rPr>
          <w:rFonts w:eastAsia="Times New Roman"/>
          <w:sz w:val="20"/>
          <w:szCs w:val="20"/>
        </w:rPr>
        <w:t>и</w:t>
      </w:r>
      <w:r w:rsidRPr="0037623C">
        <w:rPr>
          <w:rFonts w:eastAsia="Times New Roman"/>
          <w:sz w:val="20"/>
          <w:szCs w:val="20"/>
        </w:rPr>
        <w:t>стриро</w:t>
      </w:r>
      <w:r w:rsidR="00257F4C">
        <w:rPr>
          <w:rFonts w:eastAsia="Times New Roman"/>
          <w:sz w:val="20"/>
          <w:szCs w:val="20"/>
        </w:rPr>
        <w:softHyphen/>
      </w:r>
      <w:r w:rsidRPr="0037623C">
        <w:rPr>
          <w:rFonts w:eastAsia="Times New Roman"/>
          <w:sz w:val="20"/>
          <w:szCs w:val="20"/>
        </w:rPr>
        <w:t xml:space="preserve">ваны в Минюсте России 2 февраля 2011 г.); </w:t>
      </w:r>
      <w:proofErr w:type="gramStart"/>
      <w:r w:rsidRPr="0037623C">
        <w:rPr>
          <w:rFonts w:eastAsia="Times New Roman"/>
          <w:sz w:val="20"/>
          <w:szCs w:val="20"/>
        </w:rPr>
        <w:t>-П</w:t>
      </w:r>
      <w:proofErr w:type="gramEnd"/>
      <w:r w:rsidRPr="0037623C">
        <w:rPr>
          <w:rFonts w:eastAsia="Times New Roman"/>
          <w:sz w:val="20"/>
          <w:szCs w:val="20"/>
        </w:rPr>
        <w:t>риказ МО России от 29.12.2014 № 1643 и от 29.12.2014 № 1644</w:t>
      </w:r>
    </w:p>
    <w:p w:rsidR="0037623C" w:rsidRPr="0037623C" w:rsidRDefault="0037623C" w:rsidP="0037623C">
      <w:pPr>
        <w:pStyle w:val="a5"/>
        <w:numPr>
          <w:ilvl w:val="0"/>
          <w:numId w:val="23"/>
        </w:numPr>
        <w:tabs>
          <w:tab w:val="left" w:pos="272"/>
        </w:tabs>
        <w:ind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Приказ Министерства образования и науки РФ</w:t>
      </w:r>
      <w:r w:rsidRPr="0037623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от 4 октября 2010 г. № 986</w:t>
      </w:r>
      <w:r>
        <w:rPr>
          <w:rFonts w:eastAsia="Times New Roman"/>
          <w:sz w:val="20"/>
          <w:szCs w:val="20"/>
        </w:rPr>
        <w:t xml:space="preserve"> «</w:t>
      </w:r>
      <w:r w:rsidRPr="001E1B36">
        <w:rPr>
          <w:rFonts w:eastAsia="Times New Roman"/>
          <w:sz w:val="20"/>
          <w:szCs w:val="20"/>
        </w:rPr>
        <w:t>Федеральные треб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вания к образова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тельным учреждениям в части минимальной оснащенности учебного процесса и оборуд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вания учеб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ных помещений</w:t>
      </w:r>
      <w:r>
        <w:rPr>
          <w:rFonts w:eastAsia="Times New Roman"/>
          <w:sz w:val="20"/>
          <w:szCs w:val="20"/>
        </w:rPr>
        <w:t>»</w:t>
      </w:r>
    </w:p>
    <w:p w:rsidR="0037623C" w:rsidRPr="0037623C" w:rsidRDefault="0037623C" w:rsidP="0037623C">
      <w:pPr>
        <w:ind w:left="720" w:right="-6"/>
        <w:jc w:val="both"/>
        <w:rPr>
          <w:rFonts w:eastAsia="Times New Roman"/>
          <w:sz w:val="20"/>
          <w:szCs w:val="24"/>
        </w:rPr>
      </w:pPr>
    </w:p>
    <w:p w:rsidR="00FF25EE" w:rsidRPr="001E1B36" w:rsidRDefault="001E1B36" w:rsidP="0037623C">
      <w:pPr>
        <w:numPr>
          <w:ilvl w:val="0"/>
          <w:numId w:val="3"/>
        </w:numPr>
        <w:tabs>
          <w:tab w:val="left" w:pos="951"/>
        </w:tabs>
        <w:ind w:left="740" w:right="-31" w:hanging="60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Целевая направленность, стратегические и тактические цели содержания образования</w:t>
      </w:r>
    </w:p>
    <w:p w:rsidR="00FF25EE" w:rsidRPr="001E1B36" w:rsidRDefault="00FF25EE" w:rsidP="001E1B36">
      <w:pPr>
        <w:rPr>
          <w:sz w:val="20"/>
          <w:szCs w:val="20"/>
        </w:rPr>
      </w:pP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2.1.</w:t>
      </w:r>
      <w:r w:rsidR="0037623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 xml:space="preserve">План  отражает  основные  цели  и  задачи  </w:t>
      </w:r>
      <w:r w:rsidR="0037623C">
        <w:rPr>
          <w:rFonts w:eastAsia="Times New Roman"/>
          <w:sz w:val="20"/>
          <w:szCs w:val="20"/>
        </w:rPr>
        <w:t>деятельности МБОУ «СОШ» с. Чёрныш,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2.2. Подготовлен с учетом требований Федерального государственн</w:t>
      </w:r>
      <w:r w:rsidR="0037623C">
        <w:rPr>
          <w:rFonts w:eastAsia="Times New Roman"/>
          <w:sz w:val="20"/>
          <w:szCs w:val="20"/>
        </w:rPr>
        <w:t>ого</w:t>
      </w:r>
      <w:r w:rsidRPr="001E1B36">
        <w:rPr>
          <w:rFonts w:eastAsia="Times New Roman"/>
          <w:sz w:val="20"/>
          <w:szCs w:val="20"/>
        </w:rPr>
        <w:t xml:space="preserve"> образовательн</w:t>
      </w:r>
      <w:r w:rsidR="0037623C">
        <w:rPr>
          <w:rFonts w:eastAsia="Times New Roman"/>
          <w:sz w:val="20"/>
          <w:szCs w:val="20"/>
        </w:rPr>
        <w:t>ого</w:t>
      </w:r>
      <w:r w:rsidRPr="001E1B36">
        <w:rPr>
          <w:rFonts w:eastAsia="Times New Roman"/>
          <w:sz w:val="20"/>
          <w:szCs w:val="20"/>
        </w:rPr>
        <w:t xml:space="preserve"> стандарт</w:t>
      </w:r>
      <w:r w:rsidR="0037623C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 xml:space="preserve"> начального общего образования, основного общего образования</w:t>
      </w:r>
      <w:r w:rsidR="0037623C">
        <w:rPr>
          <w:rFonts w:eastAsia="Times New Roman"/>
          <w:sz w:val="20"/>
          <w:szCs w:val="20"/>
        </w:rPr>
        <w:t>,</w:t>
      </w:r>
      <w:r w:rsidRPr="001E1B36">
        <w:rPr>
          <w:rFonts w:eastAsia="Times New Roman"/>
          <w:sz w:val="20"/>
          <w:szCs w:val="20"/>
        </w:rPr>
        <w:t xml:space="preserve"> санитарно-эпидемиологических пр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вил и нормативов Сан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ПиН 2.4.2.2821-10, обеспечивает учет индивидуальных особенностей и </w:t>
      </w:r>
      <w:proofErr w:type="gramStart"/>
      <w:r w:rsidRPr="001E1B36">
        <w:rPr>
          <w:rFonts w:eastAsia="Times New Roman"/>
          <w:sz w:val="20"/>
          <w:szCs w:val="20"/>
        </w:rPr>
        <w:t>потребностей</w:t>
      </w:r>
      <w:proofErr w:type="gramEnd"/>
      <w:r w:rsidRPr="001E1B36">
        <w:rPr>
          <w:rFonts w:eastAsia="Times New Roman"/>
          <w:sz w:val="20"/>
          <w:szCs w:val="20"/>
        </w:rPr>
        <w:t xml:space="preserve"> обуч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ющихся через внеуроч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ную деятельность, широту развития личности обучающихся, учитывает социокульту</w:t>
      </w:r>
      <w:r w:rsidRPr="001E1B36">
        <w:rPr>
          <w:rFonts w:eastAsia="Times New Roman"/>
          <w:sz w:val="20"/>
          <w:szCs w:val="20"/>
        </w:rPr>
        <w:t>р</w:t>
      </w:r>
      <w:r w:rsidRPr="001E1B36">
        <w:rPr>
          <w:rFonts w:eastAsia="Times New Roman"/>
          <w:sz w:val="20"/>
          <w:szCs w:val="20"/>
        </w:rPr>
        <w:t>ные и иные потребно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сти, регулирует</w:t>
      </w:r>
      <w:r w:rsidR="0037623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недопустимость перегрузки обучающихся, с целью дальнейшего сове</w:t>
      </w:r>
      <w:r w:rsidRPr="001E1B36">
        <w:rPr>
          <w:rFonts w:eastAsia="Times New Roman"/>
          <w:sz w:val="20"/>
          <w:szCs w:val="20"/>
        </w:rPr>
        <w:t>р</w:t>
      </w:r>
      <w:r w:rsidRPr="001E1B36">
        <w:rPr>
          <w:rFonts w:eastAsia="Times New Roman"/>
          <w:sz w:val="20"/>
          <w:szCs w:val="20"/>
        </w:rPr>
        <w:t>шенствования образова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тельного процесса, повышения результативности обучения детей, обеспечения вари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тивности образователь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ного процесса, сохранения единого образовательного пространства, а также выполн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ния гигиениче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ских требований к условиям обучения школьников и с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хранения их здоровья.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2.3. Учебный план и план внеурочной деятельности являются основными организационными механи</w:t>
      </w:r>
      <w:r w:rsidRPr="001E1B36">
        <w:rPr>
          <w:rFonts w:eastAsia="Times New Roman"/>
          <w:sz w:val="20"/>
          <w:szCs w:val="20"/>
        </w:rPr>
        <w:t>з</w:t>
      </w:r>
      <w:r w:rsidRPr="001E1B36">
        <w:rPr>
          <w:rFonts w:eastAsia="Times New Roman"/>
          <w:sz w:val="20"/>
          <w:szCs w:val="20"/>
        </w:rPr>
        <w:t>мами реализа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ции основной образовательной программы</w:t>
      </w:r>
      <w:r w:rsidR="0037623C">
        <w:rPr>
          <w:rFonts w:eastAsia="Times New Roman"/>
          <w:sz w:val="20"/>
          <w:szCs w:val="20"/>
        </w:rPr>
        <w:t xml:space="preserve"> начального общего и основного общего о</w:t>
      </w:r>
      <w:r w:rsidR="0037623C">
        <w:rPr>
          <w:rFonts w:eastAsia="Times New Roman"/>
          <w:sz w:val="20"/>
          <w:szCs w:val="20"/>
        </w:rPr>
        <w:t>б</w:t>
      </w:r>
      <w:r w:rsidR="0037623C">
        <w:rPr>
          <w:rFonts w:eastAsia="Times New Roman"/>
          <w:sz w:val="20"/>
          <w:szCs w:val="20"/>
        </w:rPr>
        <w:t>разования</w:t>
      </w:r>
      <w:r w:rsidRPr="001E1B36">
        <w:rPr>
          <w:rFonts w:eastAsia="Times New Roman"/>
          <w:sz w:val="20"/>
          <w:szCs w:val="20"/>
        </w:rPr>
        <w:t>.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2.4. План внеурочной деятельности определяет состав и структуру направлений, формы организации, объем внеуроч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ной деятельности для обучающихся при получении начального общего образования (до 1350 часов за че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тыре года обучения)</w:t>
      </w:r>
      <w:r w:rsidR="00DB6D00">
        <w:rPr>
          <w:rFonts w:eastAsia="Times New Roman"/>
          <w:sz w:val="20"/>
          <w:szCs w:val="20"/>
        </w:rPr>
        <w:t xml:space="preserve"> и на уровне основного общего образования – до 1750 часов за пять лет </w:t>
      </w:r>
      <w:proofErr w:type="gramStart"/>
      <w:r w:rsidR="00DB6D00">
        <w:rPr>
          <w:rFonts w:eastAsia="Times New Roman"/>
          <w:sz w:val="20"/>
          <w:szCs w:val="20"/>
        </w:rPr>
        <w:t>обуч</w:t>
      </w:r>
      <w:r w:rsidR="00DB6D00">
        <w:rPr>
          <w:rFonts w:eastAsia="Times New Roman"/>
          <w:sz w:val="20"/>
          <w:szCs w:val="20"/>
        </w:rPr>
        <w:t>е</w:t>
      </w:r>
      <w:r w:rsidR="00DB6D00">
        <w:rPr>
          <w:rFonts w:eastAsia="Times New Roman"/>
          <w:sz w:val="20"/>
          <w:szCs w:val="20"/>
        </w:rPr>
        <w:t>ния</w:t>
      </w:r>
      <w:proofErr w:type="gramEnd"/>
      <w:r w:rsidRPr="001E1B36">
        <w:rPr>
          <w:rFonts w:eastAsia="Times New Roman"/>
          <w:sz w:val="20"/>
          <w:szCs w:val="20"/>
        </w:rPr>
        <w:t xml:space="preserve"> с учетом интере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сов обучающихся и возможностей образовательной организации.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План внеурочной деятельности в первую очередь направлен на достижение </w:t>
      </w:r>
      <w:proofErr w:type="gramStart"/>
      <w:r w:rsidRPr="001E1B36">
        <w:rPr>
          <w:rFonts w:eastAsia="Times New Roman"/>
          <w:sz w:val="20"/>
          <w:szCs w:val="20"/>
        </w:rPr>
        <w:t>обучающимися</w:t>
      </w:r>
      <w:proofErr w:type="gramEnd"/>
      <w:r w:rsidRPr="001E1B36">
        <w:rPr>
          <w:rFonts w:eastAsia="Times New Roman"/>
          <w:sz w:val="20"/>
          <w:szCs w:val="20"/>
        </w:rPr>
        <w:t xml:space="preserve"> планиру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мых результа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тов освоения основной образовательной программы начального общего </w:t>
      </w:r>
      <w:r w:rsidR="00DB6D00">
        <w:rPr>
          <w:rFonts w:eastAsia="Times New Roman"/>
          <w:sz w:val="20"/>
          <w:szCs w:val="20"/>
        </w:rPr>
        <w:t xml:space="preserve">и основного общего 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б</w:t>
      </w:r>
      <w:r w:rsidRPr="001E1B36">
        <w:rPr>
          <w:rFonts w:eastAsia="Times New Roman"/>
          <w:sz w:val="20"/>
          <w:szCs w:val="20"/>
        </w:rPr>
        <w:t>разования в зависимости от возможностей образовательной организации, а также особенн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стей окружающего</w:t>
      </w:r>
      <w:r w:rsidR="00DB6D00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социума.</w:t>
      </w:r>
    </w:p>
    <w:p w:rsidR="00FF25EE" w:rsidRPr="001E1B36" w:rsidRDefault="00DB6D00" w:rsidP="00A94018">
      <w:pPr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Внеурочная деятельность </w:t>
      </w:r>
      <w:r w:rsidR="001E1B36" w:rsidRPr="001E1B36">
        <w:rPr>
          <w:rFonts w:eastAsia="Times New Roman"/>
          <w:sz w:val="20"/>
          <w:szCs w:val="20"/>
        </w:rPr>
        <w:t>осуществля</w:t>
      </w:r>
      <w:r>
        <w:rPr>
          <w:rFonts w:eastAsia="Times New Roman"/>
          <w:sz w:val="20"/>
          <w:szCs w:val="20"/>
        </w:rPr>
        <w:t>ет</w:t>
      </w:r>
      <w:r w:rsidR="001E1B36" w:rsidRPr="001E1B36">
        <w:rPr>
          <w:rFonts w:eastAsia="Times New Roman"/>
          <w:sz w:val="20"/>
          <w:szCs w:val="20"/>
        </w:rPr>
        <w:t>ся по различным схемам, в том числе:</w:t>
      </w:r>
    </w:p>
    <w:p w:rsidR="00FF25EE" w:rsidRPr="001E1B36" w:rsidRDefault="001E1B36" w:rsidP="00A94018">
      <w:pPr>
        <w:numPr>
          <w:ilvl w:val="0"/>
          <w:numId w:val="4"/>
        </w:numPr>
        <w:tabs>
          <w:tab w:val="left" w:pos="72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непосредственно в образовательной организации;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-совместно с организациями и учреждениями дополнительного образования детей, спортивными объе</w:t>
      </w:r>
      <w:r w:rsidRPr="001E1B36">
        <w:rPr>
          <w:rFonts w:eastAsia="Times New Roman"/>
          <w:sz w:val="20"/>
          <w:szCs w:val="20"/>
        </w:rPr>
        <w:t>к</w:t>
      </w:r>
      <w:r w:rsidRPr="001E1B36">
        <w:rPr>
          <w:rFonts w:eastAsia="Times New Roman"/>
          <w:sz w:val="20"/>
          <w:szCs w:val="20"/>
        </w:rPr>
        <w:t>тами, учре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ждениями культуры;</w:t>
      </w:r>
    </w:p>
    <w:p w:rsidR="00FF25EE" w:rsidRPr="001E1B36" w:rsidRDefault="001E1B36" w:rsidP="00A94018">
      <w:pPr>
        <w:numPr>
          <w:ilvl w:val="0"/>
          <w:numId w:val="5"/>
        </w:numPr>
        <w:tabs>
          <w:tab w:val="left" w:pos="860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в сотрудничестве с другими организациями и с участием педагогов образовательной организ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ции.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A94018" w:rsidP="00A94018">
      <w:pPr>
        <w:numPr>
          <w:ilvl w:val="0"/>
          <w:numId w:val="3"/>
        </w:numPr>
        <w:tabs>
          <w:tab w:val="left" w:pos="951"/>
        </w:tabs>
        <w:ind w:left="740" w:right="-31" w:hanging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Основные принципы плана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3.1.</w:t>
      </w:r>
      <w:r w:rsidR="00DB6D00">
        <w:rPr>
          <w:rFonts w:eastAsia="Times New Roman"/>
          <w:sz w:val="20"/>
          <w:szCs w:val="20"/>
        </w:rPr>
        <w:t xml:space="preserve"> Основные принципы организации внеурочной деятельности:</w:t>
      </w:r>
    </w:p>
    <w:p w:rsidR="00FF25EE" w:rsidRPr="00DB6D00" w:rsidRDefault="001E1B36" w:rsidP="00A94018">
      <w:pPr>
        <w:pStyle w:val="a5"/>
        <w:numPr>
          <w:ilvl w:val="0"/>
          <w:numId w:val="24"/>
        </w:numPr>
        <w:tabs>
          <w:tab w:val="left" w:pos="346"/>
        </w:tabs>
        <w:ind w:left="0" w:firstLine="426"/>
        <w:rPr>
          <w:rFonts w:eastAsia="Times New Roman"/>
          <w:sz w:val="20"/>
          <w:szCs w:val="20"/>
        </w:rPr>
      </w:pPr>
      <w:r w:rsidRPr="00DB6D00">
        <w:rPr>
          <w:rFonts w:eastAsia="Times New Roman"/>
          <w:sz w:val="20"/>
          <w:szCs w:val="20"/>
        </w:rPr>
        <w:t>учет познавательных потребностей обучающихся и социального заказа родителей;</w:t>
      </w:r>
    </w:p>
    <w:p w:rsidR="00FF25EE" w:rsidRPr="00DB6D00" w:rsidRDefault="001E1B36" w:rsidP="00A94018">
      <w:pPr>
        <w:pStyle w:val="a5"/>
        <w:numPr>
          <w:ilvl w:val="0"/>
          <w:numId w:val="24"/>
        </w:numPr>
        <w:tabs>
          <w:tab w:val="left" w:pos="167"/>
        </w:tabs>
        <w:ind w:left="0" w:firstLine="426"/>
        <w:rPr>
          <w:rFonts w:eastAsia="Times New Roman"/>
          <w:sz w:val="20"/>
          <w:szCs w:val="20"/>
        </w:rPr>
      </w:pPr>
      <w:r w:rsidRPr="00DB6D00">
        <w:rPr>
          <w:rFonts w:eastAsia="Times New Roman"/>
          <w:sz w:val="20"/>
          <w:szCs w:val="20"/>
        </w:rPr>
        <w:t>учет кадрового потенциала образовательного учреждения;</w:t>
      </w:r>
    </w:p>
    <w:p w:rsidR="00FF25EE" w:rsidRPr="00DB6D00" w:rsidRDefault="001E1B36" w:rsidP="00A94018">
      <w:pPr>
        <w:pStyle w:val="a5"/>
        <w:numPr>
          <w:ilvl w:val="0"/>
          <w:numId w:val="24"/>
        </w:numPr>
        <w:tabs>
          <w:tab w:val="left" w:pos="167"/>
        </w:tabs>
        <w:ind w:left="0" w:firstLine="426"/>
        <w:rPr>
          <w:rFonts w:eastAsia="Times New Roman"/>
          <w:sz w:val="20"/>
          <w:szCs w:val="20"/>
        </w:rPr>
      </w:pPr>
      <w:proofErr w:type="spellStart"/>
      <w:r w:rsidRPr="00DB6D00">
        <w:rPr>
          <w:rFonts w:eastAsia="Times New Roman"/>
          <w:sz w:val="20"/>
          <w:szCs w:val="20"/>
        </w:rPr>
        <w:t>поэтапность</w:t>
      </w:r>
      <w:proofErr w:type="spellEnd"/>
      <w:r w:rsidRPr="00DB6D00">
        <w:rPr>
          <w:rFonts w:eastAsia="Times New Roman"/>
          <w:sz w:val="20"/>
          <w:szCs w:val="20"/>
        </w:rPr>
        <w:t xml:space="preserve"> развития нововведений;</w:t>
      </w:r>
    </w:p>
    <w:p w:rsidR="00FF25EE" w:rsidRPr="00DB6D00" w:rsidRDefault="001E1B36" w:rsidP="00A94018">
      <w:pPr>
        <w:pStyle w:val="a5"/>
        <w:numPr>
          <w:ilvl w:val="0"/>
          <w:numId w:val="24"/>
        </w:numPr>
        <w:tabs>
          <w:tab w:val="left" w:pos="404"/>
        </w:tabs>
        <w:ind w:left="0" w:firstLine="426"/>
        <w:rPr>
          <w:rFonts w:eastAsia="Times New Roman"/>
          <w:sz w:val="20"/>
          <w:szCs w:val="20"/>
        </w:rPr>
      </w:pPr>
      <w:r w:rsidRPr="00DB6D00">
        <w:rPr>
          <w:rFonts w:eastAsia="Times New Roman"/>
          <w:sz w:val="20"/>
          <w:szCs w:val="20"/>
        </w:rPr>
        <w:t>построение образовательного процесса в соответствии с санитарно-гигиеническими нормами;</w:t>
      </w:r>
    </w:p>
    <w:p w:rsidR="00FF25EE" w:rsidRPr="00DB6D00" w:rsidRDefault="001E1B36" w:rsidP="00A94018">
      <w:pPr>
        <w:pStyle w:val="a5"/>
        <w:numPr>
          <w:ilvl w:val="0"/>
          <w:numId w:val="24"/>
        </w:numPr>
        <w:tabs>
          <w:tab w:val="left" w:pos="167"/>
        </w:tabs>
        <w:ind w:left="0" w:firstLine="426"/>
        <w:rPr>
          <w:rFonts w:eastAsia="Times New Roman"/>
          <w:sz w:val="20"/>
          <w:szCs w:val="20"/>
        </w:rPr>
      </w:pPr>
      <w:r w:rsidRPr="00DB6D00">
        <w:rPr>
          <w:rFonts w:eastAsia="Times New Roman"/>
          <w:sz w:val="20"/>
          <w:szCs w:val="20"/>
        </w:rPr>
        <w:t>соблюдение преемственности и перспективности обучения.</w:t>
      </w:r>
    </w:p>
    <w:p w:rsidR="00FF25EE" w:rsidRPr="001E1B36" w:rsidRDefault="001E1B36" w:rsidP="00A94018">
      <w:pPr>
        <w:ind w:right="20" w:firstLine="426"/>
        <w:jc w:val="both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3.2.</w:t>
      </w:r>
      <w:r w:rsidR="00DB6D00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</w:t>
      </w:r>
      <w:r w:rsidR="00DB6D00">
        <w:rPr>
          <w:rFonts w:eastAsia="Times New Roman"/>
          <w:sz w:val="20"/>
          <w:szCs w:val="20"/>
        </w:rPr>
        <w:t xml:space="preserve"> к </w:t>
      </w:r>
      <w:r w:rsidRPr="001E1B36">
        <w:rPr>
          <w:rFonts w:eastAsia="Times New Roman"/>
          <w:sz w:val="20"/>
          <w:szCs w:val="20"/>
        </w:rPr>
        <w:t>занятиям по интересам, познать новый сп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 xml:space="preserve">соб существования – </w:t>
      </w:r>
      <w:proofErr w:type="spellStart"/>
      <w:r w:rsidRPr="001E1B36">
        <w:rPr>
          <w:rFonts w:eastAsia="Times New Roman"/>
          <w:sz w:val="20"/>
          <w:szCs w:val="20"/>
        </w:rPr>
        <w:t>безотметочный</w:t>
      </w:r>
      <w:proofErr w:type="spellEnd"/>
      <w:r w:rsidRPr="001E1B36">
        <w:rPr>
          <w:rFonts w:eastAsia="Times New Roman"/>
          <w:sz w:val="20"/>
          <w:szCs w:val="20"/>
        </w:rPr>
        <w:t>, при этом обеспечивающий достижение успеха благодаря его сп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собностям независимо от успеваемо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сти по обязательным учебным дисциплинам.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3.3.</w:t>
      </w:r>
      <w:r w:rsidR="00DB6D00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ной</w:t>
      </w:r>
      <w:r w:rsidR="00DB6D00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педагогики. В процессе совместной творческой деятельности учителя и обучающегося происходит становление личности ребенка.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3.4.</w:t>
      </w:r>
      <w:r w:rsidR="00257F4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Внеурочная деятельность решает следующие задачи:</w:t>
      </w:r>
    </w:p>
    <w:p w:rsidR="00FF25EE" w:rsidRPr="00257F4C" w:rsidRDefault="001E1B36" w:rsidP="00A94018">
      <w:pPr>
        <w:pStyle w:val="a5"/>
        <w:numPr>
          <w:ilvl w:val="0"/>
          <w:numId w:val="25"/>
        </w:numPr>
        <w:tabs>
          <w:tab w:val="left" w:pos="869"/>
        </w:tabs>
        <w:ind w:left="0" w:right="20" w:firstLine="426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созда</w:t>
      </w:r>
      <w:r w:rsidR="00DB6D00" w:rsidRPr="00257F4C">
        <w:rPr>
          <w:rFonts w:eastAsia="Times New Roman"/>
          <w:sz w:val="20"/>
          <w:szCs w:val="20"/>
        </w:rPr>
        <w:t>ние</w:t>
      </w:r>
      <w:r w:rsidRPr="00257F4C">
        <w:rPr>
          <w:rFonts w:eastAsia="Times New Roman"/>
          <w:sz w:val="20"/>
          <w:szCs w:val="20"/>
        </w:rPr>
        <w:t xml:space="preserve"> комфортны</w:t>
      </w:r>
      <w:r w:rsidR="00DB6D00" w:rsidRPr="00257F4C">
        <w:rPr>
          <w:rFonts w:eastAsia="Times New Roman"/>
          <w:sz w:val="20"/>
          <w:szCs w:val="20"/>
        </w:rPr>
        <w:t>х</w:t>
      </w:r>
      <w:r w:rsidRPr="00257F4C">
        <w:rPr>
          <w:rFonts w:eastAsia="Times New Roman"/>
          <w:sz w:val="20"/>
          <w:szCs w:val="20"/>
        </w:rPr>
        <w:t xml:space="preserve"> услови</w:t>
      </w:r>
      <w:r w:rsidR="00DB6D00" w:rsidRPr="00257F4C">
        <w:rPr>
          <w:rFonts w:eastAsia="Times New Roman"/>
          <w:sz w:val="20"/>
          <w:szCs w:val="20"/>
        </w:rPr>
        <w:t>й</w:t>
      </w:r>
      <w:r w:rsidRPr="00257F4C">
        <w:rPr>
          <w:rFonts w:eastAsia="Times New Roman"/>
          <w:sz w:val="20"/>
          <w:szCs w:val="20"/>
        </w:rPr>
        <w:t xml:space="preserve"> для позитивного восприятия ценностей начального образования и более успеш</w:t>
      </w:r>
      <w:r w:rsidR="00257F4C">
        <w:rPr>
          <w:rFonts w:eastAsia="Times New Roman"/>
          <w:sz w:val="20"/>
          <w:szCs w:val="20"/>
        </w:rPr>
        <w:softHyphen/>
      </w:r>
      <w:r w:rsidRPr="00257F4C">
        <w:rPr>
          <w:rFonts w:eastAsia="Times New Roman"/>
          <w:sz w:val="20"/>
          <w:szCs w:val="20"/>
        </w:rPr>
        <w:t>ного освоения его содержания;</w:t>
      </w:r>
    </w:p>
    <w:p w:rsidR="00FF25EE" w:rsidRPr="00257F4C" w:rsidRDefault="001E1B36" w:rsidP="00A94018">
      <w:pPr>
        <w:pStyle w:val="a5"/>
        <w:numPr>
          <w:ilvl w:val="0"/>
          <w:numId w:val="25"/>
        </w:numPr>
        <w:tabs>
          <w:tab w:val="left" w:pos="778"/>
        </w:tabs>
        <w:ind w:left="0" w:firstLine="426"/>
        <w:jc w:val="both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способствова</w:t>
      </w:r>
      <w:r w:rsidR="00DB6D00" w:rsidRPr="00257F4C">
        <w:rPr>
          <w:rFonts w:eastAsia="Times New Roman"/>
          <w:sz w:val="20"/>
          <w:szCs w:val="20"/>
        </w:rPr>
        <w:t>ние</w:t>
      </w:r>
      <w:r w:rsidRPr="00257F4C">
        <w:rPr>
          <w:rFonts w:eastAsia="Times New Roman"/>
          <w:sz w:val="20"/>
          <w:szCs w:val="20"/>
        </w:rPr>
        <w:t xml:space="preserve"> осуществлению воспитания благодаря включению детей в личностно значимые творче</w:t>
      </w:r>
      <w:r w:rsidR="00257F4C">
        <w:rPr>
          <w:rFonts w:eastAsia="Times New Roman"/>
          <w:sz w:val="20"/>
          <w:szCs w:val="20"/>
        </w:rPr>
        <w:softHyphen/>
      </w:r>
      <w:r w:rsidRPr="00257F4C">
        <w:rPr>
          <w:rFonts w:eastAsia="Times New Roman"/>
          <w:sz w:val="20"/>
          <w:szCs w:val="20"/>
        </w:rPr>
        <w:t>ские виды деятельности, в процессе которых формируются нравственные, духовные и культурные ценно</w:t>
      </w:r>
      <w:r w:rsidR="00257F4C">
        <w:rPr>
          <w:rFonts w:eastAsia="Times New Roman"/>
          <w:sz w:val="20"/>
          <w:szCs w:val="20"/>
        </w:rPr>
        <w:softHyphen/>
      </w:r>
      <w:r w:rsidRPr="00257F4C">
        <w:rPr>
          <w:rFonts w:eastAsia="Times New Roman"/>
          <w:sz w:val="20"/>
          <w:szCs w:val="20"/>
        </w:rPr>
        <w:t>сти подрастающего поколения;</w:t>
      </w:r>
    </w:p>
    <w:p w:rsidR="00FF25EE" w:rsidRPr="00257F4C" w:rsidRDefault="001E1B36" w:rsidP="00A94018">
      <w:pPr>
        <w:pStyle w:val="a5"/>
        <w:numPr>
          <w:ilvl w:val="0"/>
          <w:numId w:val="25"/>
        </w:numPr>
        <w:tabs>
          <w:tab w:val="left" w:pos="752"/>
        </w:tabs>
        <w:ind w:left="0" w:firstLine="426"/>
        <w:jc w:val="both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компенс</w:t>
      </w:r>
      <w:r w:rsidR="00DB6D00" w:rsidRPr="00257F4C">
        <w:rPr>
          <w:rFonts w:eastAsia="Times New Roman"/>
          <w:sz w:val="20"/>
          <w:szCs w:val="20"/>
        </w:rPr>
        <w:t>ация отсутствия</w:t>
      </w:r>
      <w:r w:rsidRPr="00257F4C">
        <w:rPr>
          <w:rFonts w:eastAsia="Times New Roman"/>
          <w:sz w:val="20"/>
          <w:szCs w:val="20"/>
        </w:rPr>
        <w:t xml:space="preserve"> и дополн</w:t>
      </w:r>
      <w:r w:rsidR="00DB6D00" w:rsidRPr="00257F4C">
        <w:rPr>
          <w:rFonts w:eastAsia="Times New Roman"/>
          <w:sz w:val="20"/>
          <w:szCs w:val="20"/>
        </w:rPr>
        <w:t>ен</w:t>
      </w:r>
      <w:r w:rsidRPr="00257F4C">
        <w:rPr>
          <w:rFonts w:eastAsia="Times New Roman"/>
          <w:sz w:val="20"/>
          <w:szCs w:val="20"/>
        </w:rPr>
        <w:t>и</w:t>
      </w:r>
      <w:r w:rsidR="00DB6D00" w:rsidRPr="00257F4C">
        <w:rPr>
          <w:rFonts w:eastAsia="Times New Roman"/>
          <w:sz w:val="20"/>
          <w:szCs w:val="20"/>
        </w:rPr>
        <w:t>е, углубление</w:t>
      </w:r>
      <w:r w:rsidRPr="00257F4C">
        <w:rPr>
          <w:rFonts w:eastAsia="Times New Roman"/>
          <w:sz w:val="20"/>
          <w:szCs w:val="20"/>
        </w:rPr>
        <w:t xml:space="preserve"> в основном образовании те</w:t>
      </w:r>
      <w:r w:rsidR="00DB6D00" w:rsidRPr="00257F4C">
        <w:rPr>
          <w:rFonts w:eastAsia="Times New Roman"/>
          <w:sz w:val="20"/>
          <w:szCs w:val="20"/>
        </w:rPr>
        <w:t>х</w:t>
      </w:r>
      <w:r w:rsidRPr="00257F4C">
        <w:rPr>
          <w:rFonts w:eastAsia="Times New Roman"/>
          <w:sz w:val="20"/>
          <w:szCs w:val="20"/>
        </w:rPr>
        <w:t xml:space="preserve"> или ины</w:t>
      </w:r>
      <w:r w:rsidR="00DB6D00" w:rsidRPr="00257F4C">
        <w:rPr>
          <w:rFonts w:eastAsia="Times New Roman"/>
          <w:sz w:val="20"/>
          <w:szCs w:val="20"/>
        </w:rPr>
        <w:t>х</w:t>
      </w:r>
      <w:r w:rsidRPr="00257F4C">
        <w:rPr>
          <w:rFonts w:eastAsia="Times New Roman"/>
          <w:sz w:val="20"/>
          <w:szCs w:val="20"/>
        </w:rPr>
        <w:t xml:space="preserve"> учебны</w:t>
      </w:r>
      <w:r w:rsidR="00DB6D00" w:rsidRPr="00257F4C">
        <w:rPr>
          <w:rFonts w:eastAsia="Times New Roman"/>
          <w:sz w:val="20"/>
          <w:szCs w:val="20"/>
        </w:rPr>
        <w:t>х</w:t>
      </w:r>
      <w:r w:rsidRPr="00257F4C">
        <w:rPr>
          <w:rFonts w:eastAsia="Times New Roman"/>
          <w:sz w:val="20"/>
          <w:szCs w:val="20"/>
        </w:rPr>
        <w:t xml:space="preserve"> курс</w:t>
      </w:r>
      <w:r w:rsidR="00DB6D00" w:rsidRPr="00257F4C">
        <w:rPr>
          <w:rFonts w:eastAsia="Times New Roman"/>
          <w:sz w:val="20"/>
          <w:szCs w:val="20"/>
        </w:rPr>
        <w:t>ов</w:t>
      </w:r>
      <w:r w:rsidRPr="00257F4C">
        <w:rPr>
          <w:rFonts w:eastAsia="Times New Roman"/>
          <w:sz w:val="20"/>
          <w:szCs w:val="20"/>
        </w:rPr>
        <w:t xml:space="preserve">, которые нужны </w:t>
      </w:r>
      <w:proofErr w:type="gramStart"/>
      <w:r w:rsidRPr="00257F4C">
        <w:rPr>
          <w:rFonts w:eastAsia="Times New Roman"/>
          <w:sz w:val="20"/>
          <w:szCs w:val="20"/>
        </w:rPr>
        <w:t>обучающимся</w:t>
      </w:r>
      <w:proofErr w:type="gramEnd"/>
      <w:r w:rsidRPr="00257F4C">
        <w:rPr>
          <w:rFonts w:eastAsia="Times New Roman"/>
          <w:sz w:val="20"/>
          <w:szCs w:val="20"/>
        </w:rPr>
        <w:t xml:space="preserve"> для определения</w:t>
      </w:r>
      <w:r w:rsidR="00DB6D00" w:rsidRPr="00257F4C">
        <w:rPr>
          <w:rFonts w:eastAsia="Times New Roman"/>
          <w:sz w:val="20"/>
          <w:szCs w:val="20"/>
        </w:rPr>
        <w:t xml:space="preserve"> </w:t>
      </w:r>
      <w:r w:rsidRPr="00257F4C">
        <w:rPr>
          <w:rFonts w:eastAsia="Times New Roman"/>
          <w:sz w:val="20"/>
          <w:szCs w:val="20"/>
        </w:rPr>
        <w:t>индивидуального образовательного маршрута, фо</w:t>
      </w:r>
      <w:r w:rsidRPr="00257F4C">
        <w:rPr>
          <w:rFonts w:eastAsia="Times New Roman"/>
          <w:sz w:val="20"/>
          <w:szCs w:val="20"/>
        </w:rPr>
        <w:t>р</w:t>
      </w:r>
      <w:r w:rsidRPr="00257F4C">
        <w:rPr>
          <w:rFonts w:eastAsia="Times New Roman"/>
          <w:sz w:val="20"/>
          <w:szCs w:val="20"/>
        </w:rPr>
        <w:t>мирова</w:t>
      </w:r>
      <w:r w:rsidR="00257F4C">
        <w:rPr>
          <w:rFonts w:eastAsia="Times New Roman"/>
          <w:sz w:val="20"/>
          <w:szCs w:val="20"/>
        </w:rPr>
        <w:softHyphen/>
      </w:r>
      <w:r w:rsidRPr="00257F4C">
        <w:rPr>
          <w:rFonts w:eastAsia="Times New Roman"/>
          <w:sz w:val="20"/>
          <w:szCs w:val="20"/>
        </w:rPr>
        <w:t>ния важных личностных качеств;</w:t>
      </w:r>
    </w:p>
    <w:p w:rsidR="00FF25EE" w:rsidRPr="00257F4C" w:rsidRDefault="001E1B36" w:rsidP="00A94018">
      <w:pPr>
        <w:pStyle w:val="a5"/>
        <w:numPr>
          <w:ilvl w:val="0"/>
          <w:numId w:val="25"/>
        </w:numPr>
        <w:tabs>
          <w:tab w:val="left" w:pos="828"/>
        </w:tabs>
        <w:ind w:left="0" w:firstLine="426"/>
        <w:jc w:val="both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ориент</w:t>
      </w:r>
      <w:r w:rsidR="00257F4C" w:rsidRPr="00257F4C">
        <w:rPr>
          <w:rFonts w:eastAsia="Times New Roman"/>
          <w:sz w:val="20"/>
          <w:szCs w:val="20"/>
        </w:rPr>
        <w:t>ация</w:t>
      </w:r>
      <w:r w:rsidRPr="00257F4C">
        <w:rPr>
          <w:rFonts w:eastAsia="Times New Roman"/>
          <w:sz w:val="20"/>
          <w:szCs w:val="20"/>
        </w:rPr>
        <w:t xml:space="preserve">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FF25EE" w:rsidRPr="001E1B36" w:rsidRDefault="001E1B36" w:rsidP="00A94018">
      <w:pPr>
        <w:tabs>
          <w:tab w:val="left" w:pos="607"/>
        </w:tabs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3.5.</w:t>
      </w:r>
      <w:r w:rsidR="00257F4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Программа внеурочной деятельности направлена:</w:t>
      </w:r>
    </w:p>
    <w:p w:rsidR="00FF25EE" w:rsidRPr="001E1B36" w:rsidRDefault="001E1B36" w:rsidP="00A94018">
      <w:pPr>
        <w:numPr>
          <w:ilvl w:val="0"/>
          <w:numId w:val="10"/>
        </w:numPr>
        <w:tabs>
          <w:tab w:val="left" w:pos="16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на расширение содержания программ общего образования;</w:t>
      </w:r>
    </w:p>
    <w:p w:rsidR="00FF25EE" w:rsidRPr="001E1B36" w:rsidRDefault="001E1B36" w:rsidP="00A94018">
      <w:pPr>
        <w:numPr>
          <w:ilvl w:val="0"/>
          <w:numId w:val="10"/>
        </w:numPr>
        <w:tabs>
          <w:tab w:val="left" w:pos="16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на реализацию основных направлений региональной образовательной политики;</w:t>
      </w:r>
    </w:p>
    <w:p w:rsidR="00FF25EE" w:rsidRPr="001E1B36" w:rsidRDefault="001E1B36" w:rsidP="00A94018">
      <w:pPr>
        <w:numPr>
          <w:ilvl w:val="0"/>
          <w:numId w:val="10"/>
        </w:numPr>
        <w:tabs>
          <w:tab w:val="left" w:pos="16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на формирование личности ребенка средствами искусства, творчества, спорта.</w:t>
      </w:r>
    </w:p>
    <w:p w:rsidR="00FF25EE" w:rsidRPr="001E1B36" w:rsidRDefault="001E1B36" w:rsidP="00A94018">
      <w:pPr>
        <w:tabs>
          <w:tab w:val="left" w:pos="9923"/>
        </w:tabs>
        <w:ind w:right="1"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3.6. Внеурочная деятельность на базе образовательного учреждения реализуется через системы внеуро</w:t>
      </w:r>
      <w:r w:rsidRPr="001E1B36">
        <w:rPr>
          <w:rFonts w:eastAsia="Times New Roman"/>
          <w:sz w:val="20"/>
          <w:szCs w:val="20"/>
        </w:rPr>
        <w:t>ч</w:t>
      </w:r>
      <w:r w:rsidRPr="001E1B36">
        <w:rPr>
          <w:rFonts w:eastAsia="Times New Roman"/>
          <w:sz w:val="20"/>
          <w:szCs w:val="20"/>
        </w:rPr>
        <w:t xml:space="preserve">ной </w:t>
      </w:r>
      <w:r w:rsidR="00257F4C">
        <w:rPr>
          <w:rFonts w:eastAsia="Times New Roman"/>
          <w:sz w:val="20"/>
          <w:szCs w:val="20"/>
        </w:rPr>
        <w:t>д</w:t>
      </w:r>
      <w:r w:rsidRPr="001E1B36">
        <w:rPr>
          <w:rFonts w:eastAsia="Times New Roman"/>
          <w:sz w:val="20"/>
          <w:szCs w:val="20"/>
        </w:rPr>
        <w:t>ея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тельности, работу классных руководителей, воспитателей ГПД, педагогов дополнительного образов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ния по следующим направлениям развития личности:</w:t>
      </w:r>
    </w:p>
    <w:p w:rsidR="00FF25EE" w:rsidRPr="001E1B36" w:rsidRDefault="001E1B36" w:rsidP="00A94018">
      <w:pPr>
        <w:numPr>
          <w:ilvl w:val="0"/>
          <w:numId w:val="11"/>
        </w:numPr>
        <w:tabs>
          <w:tab w:val="left" w:pos="108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Спортивно-оздоровительное</w:t>
      </w:r>
    </w:p>
    <w:p w:rsidR="00FF25EE" w:rsidRPr="001E1B36" w:rsidRDefault="001E1B36" w:rsidP="00A94018">
      <w:pPr>
        <w:numPr>
          <w:ilvl w:val="0"/>
          <w:numId w:val="11"/>
        </w:numPr>
        <w:tabs>
          <w:tab w:val="left" w:pos="108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Духовно-нравственное</w:t>
      </w:r>
    </w:p>
    <w:p w:rsidR="00FF25EE" w:rsidRPr="001E1B36" w:rsidRDefault="001E1B36" w:rsidP="00A94018">
      <w:pPr>
        <w:numPr>
          <w:ilvl w:val="0"/>
          <w:numId w:val="11"/>
        </w:numPr>
        <w:tabs>
          <w:tab w:val="left" w:pos="108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Социальное</w:t>
      </w:r>
    </w:p>
    <w:p w:rsidR="00FF25EE" w:rsidRPr="001E1B36" w:rsidRDefault="001E1B36" w:rsidP="00A94018">
      <w:pPr>
        <w:numPr>
          <w:ilvl w:val="0"/>
          <w:numId w:val="11"/>
        </w:numPr>
        <w:tabs>
          <w:tab w:val="left" w:pos="108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Общеинтеллектуальное</w:t>
      </w:r>
    </w:p>
    <w:p w:rsidR="00FF25EE" w:rsidRPr="001E1B36" w:rsidRDefault="001E1B36" w:rsidP="00A94018">
      <w:pPr>
        <w:numPr>
          <w:ilvl w:val="1"/>
          <w:numId w:val="11"/>
        </w:numPr>
        <w:tabs>
          <w:tab w:val="left" w:pos="1047"/>
        </w:tabs>
        <w:ind w:firstLine="426"/>
        <w:rPr>
          <w:rFonts w:eastAsia="Times New Roman"/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Общекультурное.</w:t>
      </w:r>
    </w:p>
    <w:p w:rsidR="00FF25EE" w:rsidRPr="001E1B36" w:rsidRDefault="001E1B36" w:rsidP="00A94018">
      <w:pPr>
        <w:ind w:right="1"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Программы внеурочной деятельности разрабатываются в 1 классе на 33 учебные недели, во 2 – </w:t>
      </w:r>
      <w:r w:rsidR="00257F4C">
        <w:rPr>
          <w:rFonts w:eastAsia="Times New Roman"/>
          <w:sz w:val="20"/>
          <w:szCs w:val="20"/>
        </w:rPr>
        <w:t>4</w:t>
      </w:r>
      <w:r w:rsidRPr="001E1B36">
        <w:rPr>
          <w:rFonts w:eastAsia="Times New Roman"/>
          <w:sz w:val="20"/>
          <w:szCs w:val="20"/>
        </w:rPr>
        <w:t xml:space="preserve"> классах – на 34 учебные недели.</w:t>
      </w:r>
      <w:r w:rsidR="00257F4C">
        <w:rPr>
          <w:rFonts w:eastAsia="Times New Roman"/>
          <w:sz w:val="20"/>
          <w:szCs w:val="20"/>
        </w:rPr>
        <w:t xml:space="preserve"> В 5 – </w:t>
      </w:r>
      <w:r w:rsidR="000F14C8">
        <w:rPr>
          <w:rFonts w:eastAsia="Times New Roman"/>
          <w:sz w:val="20"/>
          <w:szCs w:val="20"/>
        </w:rPr>
        <w:t>9</w:t>
      </w:r>
      <w:r w:rsidR="00257F4C">
        <w:rPr>
          <w:rFonts w:eastAsia="Times New Roman"/>
          <w:sz w:val="20"/>
          <w:szCs w:val="20"/>
        </w:rPr>
        <w:t xml:space="preserve"> классах – на 35 учебных недель.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257F4C" w:rsidRDefault="001E1B36" w:rsidP="00A94018">
      <w:pPr>
        <w:tabs>
          <w:tab w:val="left" w:pos="10327"/>
        </w:tabs>
        <w:ind w:firstLine="426"/>
        <w:jc w:val="center"/>
        <w:rPr>
          <w:b/>
          <w:sz w:val="20"/>
          <w:szCs w:val="20"/>
        </w:rPr>
      </w:pPr>
      <w:r w:rsidRPr="00257F4C">
        <w:rPr>
          <w:rFonts w:eastAsia="Times New Roman"/>
          <w:b/>
          <w:sz w:val="20"/>
          <w:szCs w:val="20"/>
        </w:rPr>
        <w:t>4.</w:t>
      </w:r>
      <w:r w:rsidR="00257F4C" w:rsidRPr="00257F4C">
        <w:rPr>
          <w:rFonts w:eastAsia="Times New Roman"/>
          <w:b/>
          <w:sz w:val="20"/>
          <w:szCs w:val="20"/>
        </w:rPr>
        <w:t xml:space="preserve"> </w:t>
      </w:r>
      <w:r w:rsidRPr="00257F4C">
        <w:rPr>
          <w:rFonts w:eastAsia="Times New Roman"/>
          <w:b/>
          <w:bCs/>
          <w:sz w:val="20"/>
          <w:szCs w:val="20"/>
        </w:rPr>
        <w:t>Ожидаемые результаты внеурочной деятельности</w:t>
      </w:r>
    </w:p>
    <w:p w:rsidR="00FF25EE" w:rsidRPr="001E1B36" w:rsidRDefault="001E1B36" w:rsidP="00A94018">
      <w:pPr>
        <w:ind w:right="1"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Воспитательный результат внеурочной деятельности </w:t>
      </w:r>
      <w:r w:rsidR="00257F4C">
        <w:rPr>
          <w:rFonts w:eastAsia="Times New Roman"/>
          <w:sz w:val="20"/>
          <w:szCs w:val="20"/>
        </w:rPr>
        <w:t xml:space="preserve">- </w:t>
      </w:r>
      <w:r w:rsidRPr="001E1B36">
        <w:rPr>
          <w:rFonts w:eastAsia="Times New Roman"/>
          <w:sz w:val="20"/>
          <w:szCs w:val="20"/>
        </w:rPr>
        <w:t>непосредственное духовно-нравственное прио</w:t>
      </w:r>
      <w:r w:rsidRPr="001E1B36">
        <w:rPr>
          <w:rFonts w:eastAsia="Times New Roman"/>
          <w:sz w:val="20"/>
          <w:szCs w:val="20"/>
        </w:rPr>
        <w:t>б</w:t>
      </w:r>
      <w:r w:rsidRPr="001E1B36">
        <w:rPr>
          <w:rFonts w:eastAsia="Times New Roman"/>
          <w:sz w:val="20"/>
          <w:szCs w:val="20"/>
        </w:rPr>
        <w:t>ре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тение ребёнка благодаря его участию в том или ином виде деятельности.</w:t>
      </w:r>
    </w:p>
    <w:p w:rsidR="00FF25EE" w:rsidRPr="001E1B36" w:rsidRDefault="001E1B36" w:rsidP="00A94018">
      <w:pPr>
        <w:ind w:right="1"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Воспитательный эффект внеурочной деятельности — влияние (последствие) того или иного духо</w:t>
      </w:r>
      <w:r w:rsidRPr="001E1B36">
        <w:rPr>
          <w:rFonts w:eastAsia="Times New Roman"/>
          <w:sz w:val="20"/>
          <w:szCs w:val="20"/>
        </w:rPr>
        <w:t>в</w:t>
      </w:r>
      <w:r w:rsidRPr="001E1B36">
        <w:rPr>
          <w:rFonts w:eastAsia="Times New Roman"/>
          <w:sz w:val="20"/>
          <w:szCs w:val="20"/>
        </w:rPr>
        <w:t>но-нравствен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ного приобретения на процесс развития личности ребёнка. Все виды внеурочной деятел</w:t>
      </w:r>
      <w:r w:rsidRPr="001E1B36">
        <w:rPr>
          <w:rFonts w:eastAsia="Times New Roman"/>
          <w:sz w:val="20"/>
          <w:szCs w:val="20"/>
        </w:rPr>
        <w:t>ь</w:t>
      </w:r>
      <w:r w:rsidRPr="001E1B36">
        <w:rPr>
          <w:rFonts w:eastAsia="Times New Roman"/>
          <w:sz w:val="20"/>
          <w:szCs w:val="20"/>
        </w:rPr>
        <w:t>ности уча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щихся на </w:t>
      </w:r>
      <w:r w:rsidR="00257F4C">
        <w:rPr>
          <w:rFonts w:eastAsia="Times New Roman"/>
          <w:sz w:val="20"/>
          <w:szCs w:val="20"/>
        </w:rPr>
        <w:t>уровне</w:t>
      </w:r>
      <w:r w:rsidRPr="001E1B36">
        <w:rPr>
          <w:rFonts w:eastAsia="Times New Roman"/>
          <w:sz w:val="20"/>
          <w:szCs w:val="20"/>
        </w:rPr>
        <w:t xml:space="preserve"> начального общего образования строго ориентированы на воспитательные резуль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таты.</w:t>
      </w:r>
    </w:p>
    <w:p w:rsidR="0012588D" w:rsidRDefault="0012588D" w:rsidP="0012588D">
      <w:pPr>
        <w:ind w:firstLine="426"/>
        <w:rPr>
          <w:b/>
          <w:sz w:val="20"/>
          <w:szCs w:val="20"/>
        </w:rPr>
      </w:pPr>
    </w:p>
    <w:p w:rsidR="00FF25EE" w:rsidRPr="00EA2F51" w:rsidRDefault="00EA2F51" w:rsidP="0012588D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Н</w:t>
      </w:r>
      <w:r w:rsidRPr="00EA2F51">
        <w:rPr>
          <w:b/>
          <w:sz w:val="20"/>
          <w:szCs w:val="20"/>
        </w:rPr>
        <w:t>аправления деятельности</w:t>
      </w:r>
    </w:p>
    <w:p w:rsidR="00C8699B" w:rsidRDefault="00C8699B" w:rsidP="00A94018">
      <w:pPr>
        <w:tabs>
          <w:tab w:val="left" w:pos="1787"/>
        </w:tabs>
        <w:ind w:right="1" w:firstLine="426"/>
        <w:rPr>
          <w:rFonts w:eastAsia="Times New Roman"/>
          <w:b/>
          <w:bCs/>
          <w:sz w:val="20"/>
          <w:szCs w:val="20"/>
        </w:rPr>
      </w:pPr>
    </w:p>
    <w:p w:rsidR="00FF25EE" w:rsidRPr="001E1B36" w:rsidRDefault="001E1B36" w:rsidP="00A94018">
      <w:pPr>
        <w:tabs>
          <w:tab w:val="left" w:pos="1787"/>
        </w:tabs>
        <w:ind w:right="1" w:firstLine="426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Спортивно –</w:t>
      </w:r>
      <w:r w:rsidR="00257F4C">
        <w:rPr>
          <w:rFonts w:eastAsia="Times New Roman"/>
          <w:b/>
          <w:bCs/>
          <w:sz w:val="20"/>
          <w:szCs w:val="20"/>
        </w:rPr>
        <w:t xml:space="preserve"> </w:t>
      </w:r>
      <w:r w:rsidRPr="001E1B36">
        <w:rPr>
          <w:rFonts w:eastAsia="Times New Roman"/>
          <w:b/>
          <w:bCs/>
          <w:sz w:val="20"/>
          <w:szCs w:val="20"/>
        </w:rPr>
        <w:t>оздоровительное направление</w:t>
      </w:r>
    </w:p>
    <w:p w:rsidR="00FF25EE" w:rsidRPr="001E1B36" w:rsidRDefault="001E1B36" w:rsidP="00A94018">
      <w:pPr>
        <w:ind w:right="1"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Целесообразность данного направления заключается в формировании знаний, установок, личност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ных ориентиров и норм поведения, обеспечивающих сохранение и укрепление физического, психолог</w:t>
      </w:r>
      <w:r w:rsidRPr="001E1B36">
        <w:rPr>
          <w:rFonts w:eastAsia="Times New Roman"/>
          <w:sz w:val="20"/>
          <w:szCs w:val="20"/>
        </w:rPr>
        <w:t>и</w:t>
      </w:r>
      <w:r w:rsidRPr="001E1B36">
        <w:rPr>
          <w:rFonts w:eastAsia="Times New Roman"/>
          <w:sz w:val="20"/>
          <w:szCs w:val="20"/>
        </w:rPr>
        <w:t>че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ского и социального здоровья обучающихся на </w:t>
      </w:r>
      <w:r w:rsidR="00257F4C">
        <w:rPr>
          <w:rFonts w:eastAsia="Times New Roman"/>
          <w:sz w:val="20"/>
          <w:szCs w:val="20"/>
        </w:rPr>
        <w:t>уровне</w:t>
      </w:r>
      <w:r w:rsidRPr="001E1B36">
        <w:rPr>
          <w:rFonts w:eastAsia="Times New Roman"/>
          <w:sz w:val="20"/>
          <w:szCs w:val="20"/>
        </w:rPr>
        <w:t xml:space="preserve"> начального общего образования как одной из ценност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ных с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ставляющих, способствующих познавательному и эмоциональному развитию ребенка, достиже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нию планир</w:t>
      </w:r>
      <w:r w:rsidRPr="001E1B36">
        <w:rPr>
          <w:rFonts w:eastAsia="Times New Roman"/>
          <w:sz w:val="20"/>
          <w:szCs w:val="20"/>
        </w:rPr>
        <w:t>у</w:t>
      </w:r>
      <w:r w:rsidRPr="001E1B36">
        <w:rPr>
          <w:rFonts w:eastAsia="Times New Roman"/>
          <w:sz w:val="20"/>
          <w:szCs w:val="20"/>
        </w:rPr>
        <w:t>емых результатов освоения основной образовательной программы начального о</w:t>
      </w:r>
      <w:r w:rsidRPr="001E1B36">
        <w:rPr>
          <w:rFonts w:eastAsia="Times New Roman"/>
          <w:sz w:val="20"/>
          <w:szCs w:val="20"/>
        </w:rPr>
        <w:t>б</w:t>
      </w:r>
      <w:r w:rsidRPr="001E1B36">
        <w:rPr>
          <w:rFonts w:eastAsia="Times New Roman"/>
          <w:sz w:val="20"/>
          <w:szCs w:val="20"/>
        </w:rPr>
        <w:t>щего обра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зования.</w:t>
      </w:r>
    </w:p>
    <w:p w:rsidR="00FF25EE" w:rsidRPr="001E1B36" w:rsidRDefault="001E1B36" w:rsidP="00A94018">
      <w:pPr>
        <w:ind w:right="1"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Основные задачи:</w:t>
      </w:r>
    </w:p>
    <w:p w:rsidR="00FF25EE" w:rsidRPr="00257F4C" w:rsidRDefault="001E1B36" w:rsidP="00A94018">
      <w:pPr>
        <w:pStyle w:val="a5"/>
        <w:numPr>
          <w:ilvl w:val="0"/>
          <w:numId w:val="26"/>
        </w:numPr>
        <w:tabs>
          <w:tab w:val="left" w:pos="167"/>
        </w:tabs>
        <w:ind w:left="0" w:right="1" w:firstLine="426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формирование культуры здорового и безопасного образа жизни;</w:t>
      </w:r>
    </w:p>
    <w:p w:rsidR="00FF25EE" w:rsidRPr="00257F4C" w:rsidRDefault="001E1B36" w:rsidP="00A94018">
      <w:pPr>
        <w:pStyle w:val="a5"/>
        <w:numPr>
          <w:ilvl w:val="0"/>
          <w:numId w:val="26"/>
        </w:numPr>
        <w:tabs>
          <w:tab w:val="left" w:pos="257"/>
        </w:tabs>
        <w:ind w:left="0" w:right="20" w:firstLine="426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использование оптимальных двигательных режимов для детей с учетом их возрастных, психологич</w:t>
      </w:r>
      <w:r w:rsidRPr="00257F4C">
        <w:rPr>
          <w:rFonts w:eastAsia="Times New Roman"/>
          <w:sz w:val="20"/>
          <w:szCs w:val="20"/>
        </w:rPr>
        <w:t>е</w:t>
      </w:r>
      <w:r w:rsidRPr="00257F4C">
        <w:rPr>
          <w:rFonts w:eastAsia="Times New Roman"/>
          <w:sz w:val="20"/>
          <w:szCs w:val="20"/>
        </w:rPr>
        <w:t>ских и иных особенностей;</w:t>
      </w:r>
    </w:p>
    <w:p w:rsidR="00FF25EE" w:rsidRPr="00257F4C" w:rsidRDefault="001E1B36" w:rsidP="00A94018">
      <w:pPr>
        <w:pStyle w:val="a5"/>
        <w:numPr>
          <w:ilvl w:val="0"/>
          <w:numId w:val="26"/>
        </w:numPr>
        <w:tabs>
          <w:tab w:val="left" w:pos="227"/>
        </w:tabs>
        <w:ind w:left="0" w:firstLine="426"/>
        <w:rPr>
          <w:rFonts w:eastAsia="Times New Roman"/>
          <w:sz w:val="20"/>
          <w:szCs w:val="20"/>
        </w:rPr>
      </w:pPr>
      <w:r w:rsidRPr="00257F4C">
        <w:rPr>
          <w:rFonts w:eastAsia="Times New Roman"/>
          <w:sz w:val="20"/>
          <w:szCs w:val="20"/>
        </w:rPr>
        <w:t>развитие потребности в занятиях физической культурой и спортом.</w:t>
      </w:r>
    </w:p>
    <w:p w:rsidR="006A2157" w:rsidRPr="006A2157" w:rsidRDefault="006A2157" w:rsidP="00A94018">
      <w:pPr>
        <w:ind w:firstLine="426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В основу работы по данному направлению положены:</w:t>
      </w:r>
    </w:p>
    <w:p w:rsidR="006A2157" w:rsidRPr="006A2157" w:rsidRDefault="006A2157" w:rsidP="00A94018">
      <w:pPr>
        <w:ind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lastRenderedPageBreak/>
        <w:t xml:space="preserve">Программа </w:t>
      </w:r>
      <w:r>
        <w:rPr>
          <w:rFonts w:eastAsia="Times New Roman"/>
          <w:sz w:val="20"/>
          <w:szCs w:val="20"/>
        </w:rPr>
        <w:t xml:space="preserve">по </w:t>
      </w:r>
      <w:proofErr w:type="spellStart"/>
      <w:r>
        <w:rPr>
          <w:rFonts w:eastAsia="Times New Roman"/>
          <w:sz w:val="20"/>
          <w:szCs w:val="20"/>
        </w:rPr>
        <w:t>здоровьесбережению</w:t>
      </w:r>
      <w:proofErr w:type="spellEnd"/>
      <w:r w:rsidRPr="006A2157">
        <w:rPr>
          <w:rFonts w:eastAsia="Times New Roman"/>
          <w:sz w:val="20"/>
          <w:szCs w:val="20"/>
        </w:rPr>
        <w:t xml:space="preserve"> обучающихся МБОУ «СОШ» с. Чёрныш.</w:t>
      </w:r>
    </w:p>
    <w:p w:rsidR="00FF25EE" w:rsidRPr="001E1B36" w:rsidRDefault="001E1B36" w:rsidP="00A94018">
      <w:pPr>
        <w:ind w:right="20"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По итогам работы в данном направлении проводятся конкурсы, соревнования, показательные выступл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ния.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tabs>
          <w:tab w:val="left" w:pos="1787"/>
        </w:tabs>
        <w:ind w:firstLine="426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Духовно – нравственное направление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Целесообразность названного направления заключается в обеспечении духовно-нравственного ра</w:t>
      </w:r>
      <w:r w:rsidRPr="001E1B36">
        <w:rPr>
          <w:rFonts w:eastAsia="Times New Roman"/>
          <w:sz w:val="20"/>
          <w:szCs w:val="20"/>
        </w:rPr>
        <w:t>з</w:t>
      </w:r>
      <w:r w:rsidRPr="001E1B36">
        <w:rPr>
          <w:rFonts w:eastAsia="Times New Roman"/>
          <w:sz w:val="20"/>
          <w:szCs w:val="20"/>
        </w:rPr>
        <w:t>вития обучаю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щихся в единстве урочной, внеурочной и</w:t>
      </w:r>
      <w:r w:rsidR="00257F4C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внешкольной деятельности, в совместной педаг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>гической работе образовательного учреждения, семьи и других институтов общества.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Основные задачи:</w:t>
      </w:r>
    </w:p>
    <w:p w:rsidR="00FF25EE" w:rsidRPr="006A2157" w:rsidRDefault="006A2157" w:rsidP="000F14C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</w:t>
      </w:r>
      <w:r w:rsidR="00257F4C" w:rsidRPr="006A2157">
        <w:rPr>
          <w:rFonts w:eastAsia="Times New Roman"/>
          <w:sz w:val="20"/>
          <w:szCs w:val="20"/>
        </w:rPr>
        <w:t xml:space="preserve">ормирование </w:t>
      </w:r>
      <w:r w:rsidR="001E1B36" w:rsidRPr="006A2157">
        <w:rPr>
          <w:rFonts w:eastAsia="Times New Roman"/>
          <w:sz w:val="20"/>
          <w:szCs w:val="20"/>
        </w:rPr>
        <w:t>способности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к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духовному</w:t>
      </w:r>
      <w:r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развитию,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реализации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творческого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="001E1B36" w:rsidRPr="006A2157">
        <w:rPr>
          <w:rFonts w:eastAsia="Times New Roman"/>
          <w:sz w:val="20"/>
          <w:szCs w:val="20"/>
        </w:rPr>
        <w:t>потенци</w:t>
      </w:r>
      <w:r w:rsidR="001E1B36" w:rsidRPr="006A2157">
        <w:rPr>
          <w:rFonts w:eastAsia="Times New Roman"/>
          <w:sz w:val="20"/>
          <w:szCs w:val="20"/>
        </w:rPr>
        <w:t>а</w:t>
      </w:r>
      <w:r w:rsidR="001E1B36" w:rsidRPr="006A2157">
        <w:rPr>
          <w:rFonts w:eastAsia="Times New Roman"/>
          <w:sz w:val="20"/>
          <w:szCs w:val="20"/>
        </w:rPr>
        <w:t>ла в учебно-игровой, предметно-продуктивной, социально ориентированной деятельности на основе нравствен</w:t>
      </w:r>
      <w:r w:rsidR="00257F4C" w:rsidRPr="006A2157">
        <w:rPr>
          <w:rFonts w:eastAsia="Times New Roman"/>
          <w:sz w:val="20"/>
          <w:szCs w:val="20"/>
        </w:rPr>
        <w:softHyphen/>
      </w:r>
      <w:r w:rsidR="001E1B36" w:rsidRPr="006A2157">
        <w:rPr>
          <w:rFonts w:eastAsia="Times New Roman"/>
          <w:sz w:val="20"/>
          <w:szCs w:val="20"/>
        </w:rPr>
        <w:t>ных уст</w:t>
      </w:r>
      <w:r w:rsidR="001E1B36" w:rsidRPr="006A2157">
        <w:rPr>
          <w:rFonts w:eastAsia="Times New Roman"/>
          <w:sz w:val="20"/>
          <w:szCs w:val="20"/>
        </w:rPr>
        <w:t>а</w:t>
      </w:r>
      <w:r w:rsidR="001E1B36" w:rsidRPr="006A2157">
        <w:rPr>
          <w:rFonts w:eastAsia="Times New Roman"/>
          <w:sz w:val="20"/>
          <w:szCs w:val="20"/>
        </w:rPr>
        <w:t>новок и моральных норм, непрерывного образования, самовоспитания и униве</w:t>
      </w:r>
      <w:r w:rsidR="001E1B36" w:rsidRPr="006A2157">
        <w:rPr>
          <w:rFonts w:eastAsia="Times New Roman"/>
          <w:sz w:val="20"/>
          <w:szCs w:val="20"/>
        </w:rPr>
        <w:t>р</w:t>
      </w:r>
      <w:r w:rsidR="001E1B36" w:rsidRPr="006A2157">
        <w:rPr>
          <w:rFonts w:eastAsia="Times New Roman"/>
          <w:sz w:val="20"/>
          <w:szCs w:val="20"/>
        </w:rPr>
        <w:t>сальной ду</w:t>
      </w:r>
      <w:r w:rsidR="00257F4C" w:rsidRPr="006A2157">
        <w:rPr>
          <w:rFonts w:eastAsia="Times New Roman"/>
          <w:sz w:val="20"/>
          <w:szCs w:val="20"/>
        </w:rPr>
        <w:softHyphen/>
      </w:r>
      <w:r w:rsidR="001E1B36" w:rsidRPr="006A2157">
        <w:rPr>
          <w:rFonts w:eastAsia="Times New Roman"/>
          <w:sz w:val="20"/>
          <w:szCs w:val="20"/>
        </w:rPr>
        <w:t>ховно-нравственной компетенции – «становиться лучше»;</w:t>
      </w:r>
    </w:p>
    <w:p w:rsidR="00FF25EE" w:rsidRPr="000F14C8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rFonts w:eastAsia="Times New Roman"/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укрепление нравственности – основанной на свободе воли и духовных отечественных традициях, внутренней уста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новки личности школьника поступать согласно своей совести;</w:t>
      </w:r>
    </w:p>
    <w:p w:rsidR="006A2157" w:rsidRPr="006A2157" w:rsidRDefault="001E1B36" w:rsidP="000F14C8">
      <w:pPr>
        <w:pStyle w:val="a5"/>
        <w:numPr>
          <w:ilvl w:val="0"/>
          <w:numId w:val="27"/>
        </w:numPr>
        <w:ind w:left="0" w:firstLine="426"/>
        <w:jc w:val="both"/>
        <w:rPr>
          <w:rFonts w:eastAsia="Times New Roman"/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основ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морали</w:t>
      </w:r>
      <w:r w:rsidR="00257F4C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–</w:t>
      </w:r>
      <w:r w:rsidR="006A2157" w:rsidRPr="000F14C8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осознанной</w:t>
      </w:r>
      <w:r w:rsidR="006A2157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обучающимся</w:t>
      </w:r>
      <w:r w:rsidR="006A2157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необходимости</w:t>
      </w:r>
      <w:r w:rsidR="006A2157" w:rsidRPr="006A2157">
        <w:rPr>
          <w:rFonts w:eastAsia="Times New Roman"/>
          <w:sz w:val="20"/>
          <w:szCs w:val="20"/>
        </w:rPr>
        <w:t xml:space="preserve"> </w:t>
      </w:r>
      <w:r w:rsidRPr="006A2157">
        <w:rPr>
          <w:rFonts w:eastAsia="Times New Roman"/>
          <w:sz w:val="20"/>
          <w:szCs w:val="20"/>
        </w:rPr>
        <w:t>определенного поведения, обусловленного принятыми в обществе представлениями о добре и зле, должном и недоп</w:t>
      </w:r>
      <w:r w:rsidRPr="006A2157">
        <w:rPr>
          <w:rFonts w:eastAsia="Times New Roman"/>
          <w:sz w:val="20"/>
          <w:szCs w:val="20"/>
        </w:rPr>
        <w:t>у</w:t>
      </w:r>
      <w:r w:rsidRPr="006A2157">
        <w:rPr>
          <w:rFonts w:eastAsia="Times New Roman"/>
          <w:sz w:val="20"/>
          <w:szCs w:val="20"/>
        </w:rPr>
        <w:t>сти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 xml:space="preserve">мом; </w:t>
      </w:r>
    </w:p>
    <w:p w:rsidR="00FF25EE" w:rsidRPr="000F14C8" w:rsidRDefault="001E1B36" w:rsidP="000F14C8">
      <w:pPr>
        <w:pStyle w:val="a5"/>
        <w:numPr>
          <w:ilvl w:val="0"/>
          <w:numId w:val="27"/>
        </w:numPr>
        <w:ind w:left="0" w:firstLine="426"/>
        <w:jc w:val="both"/>
        <w:rPr>
          <w:rFonts w:eastAsia="Times New Roman"/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укрепление у младшего школьника позитивной нравственной самооценки и самоуважения, жи</w:t>
      </w:r>
      <w:r w:rsidRPr="006A2157">
        <w:rPr>
          <w:rFonts w:eastAsia="Times New Roman"/>
          <w:sz w:val="20"/>
          <w:szCs w:val="20"/>
        </w:rPr>
        <w:t>з</w:t>
      </w:r>
      <w:r w:rsidRPr="006A2157">
        <w:rPr>
          <w:rFonts w:eastAsia="Times New Roman"/>
          <w:sz w:val="20"/>
          <w:szCs w:val="20"/>
        </w:rPr>
        <w:t>нен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ного оптимизма;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основ нравственного самосознания личности (совести) – способности младшего школьника формулиро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вать собственные нравственные обязательства, осуществлять нравственный самоко</w:t>
      </w:r>
      <w:r w:rsidRPr="006A2157">
        <w:rPr>
          <w:rFonts w:eastAsia="Times New Roman"/>
          <w:sz w:val="20"/>
          <w:szCs w:val="20"/>
        </w:rPr>
        <w:t>н</w:t>
      </w:r>
      <w:r w:rsidRPr="006A2157">
        <w:rPr>
          <w:rFonts w:eastAsia="Times New Roman"/>
          <w:sz w:val="20"/>
          <w:szCs w:val="20"/>
        </w:rPr>
        <w:t>троль, требовать от себя выполнения моральных норм, давать нравственную оценку своим и чужим посту</w:t>
      </w:r>
      <w:r w:rsidRPr="006A2157">
        <w:rPr>
          <w:rFonts w:eastAsia="Times New Roman"/>
          <w:sz w:val="20"/>
          <w:szCs w:val="20"/>
        </w:rPr>
        <w:t>п</w:t>
      </w:r>
      <w:r w:rsidRPr="006A2157">
        <w:rPr>
          <w:rFonts w:eastAsia="Times New Roman"/>
          <w:sz w:val="20"/>
          <w:szCs w:val="20"/>
        </w:rPr>
        <w:t>кам;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 xml:space="preserve">принятие </w:t>
      </w:r>
      <w:proofErr w:type="gramStart"/>
      <w:r w:rsidRPr="006A2157">
        <w:rPr>
          <w:rFonts w:eastAsia="Times New Roman"/>
          <w:sz w:val="20"/>
          <w:szCs w:val="20"/>
        </w:rPr>
        <w:t>обучающимся</w:t>
      </w:r>
      <w:proofErr w:type="gramEnd"/>
      <w:r w:rsidRPr="006A2157">
        <w:rPr>
          <w:rFonts w:eastAsia="Times New Roman"/>
          <w:sz w:val="20"/>
          <w:szCs w:val="20"/>
        </w:rPr>
        <w:t xml:space="preserve"> базовых общенациональных ценностей;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развитие трудолюбия, способности к преодолению трудностей;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основ российской гражданской идентичности;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пробуждение веры в Россию, чувства личной ответственности за Отечество;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патриотизма и гражданской солидарности;</w:t>
      </w:r>
    </w:p>
    <w:p w:rsidR="00FF25EE" w:rsidRPr="006A2157" w:rsidRDefault="001E1B36" w:rsidP="00A94018">
      <w:pPr>
        <w:pStyle w:val="a5"/>
        <w:numPr>
          <w:ilvl w:val="0"/>
          <w:numId w:val="27"/>
        </w:numPr>
        <w:ind w:left="0" w:right="2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развитие навыков организации и осуществления сотрудничества с педагогами, сверстниками, род</w:t>
      </w:r>
      <w:r w:rsidRPr="006A2157">
        <w:rPr>
          <w:rFonts w:eastAsia="Times New Roman"/>
          <w:sz w:val="20"/>
          <w:szCs w:val="20"/>
        </w:rPr>
        <w:t>и</w:t>
      </w:r>
      <w:r w:rsidRPr="006A2157">
        <w:rPr>
          <w:rFonts w:eastAsia="Times New Roman"/>
          <w:sz w:val="20"/>
          <w:szCs w:val="20"/>
        </w:rPr>
        <w:t>телями, стар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шими</w:t>
      </w:r>
      <w:r w:rsidR="006A2157">
        <w:rPr>
          <w:rFonts w:eastAsia="Times New Roman"/>
          <w:sz w:val="20"/>
          <w:szCs w:val="20"/>
        </w:rPr>
        <w:t xml:space="preserve"> детьми в решении общих проблем.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В основу работы по данному направлению положены: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Программа духовно-нравственного развития, воспитания и социализации обучающихся </w:t>
      </w:r>
      <w:r w:rsidR="006A2157">
        <w:rPr>
          <w:rFonts w:eastAsia="Times New Roman"/>
          <w:sz w:val="20"/>
          <w:szCs w:val="20"/>
        </w:rPr>
        <w:t>МБОУ «СОШ» с. Чёрныш</w:t>
      </w:r>
      <w:r w:rsidRPr="001E1B36">
        <w:rPr>
          <w:rFonts w:eastAsia="Times New Roman"/>
          <w:sz w:val="20"/>
          <w:szCs w:val="20"/>
        </w:rPr>
        <w:t>.</w:t>
      </w:r>
    </w:p>
    <w:p w:rsidR="00FF25EE" w:rsidRPr="001E1B36" w:rsidRDefault="001E1B36" w:rsidP="00A94018">
      <w:pPr>
        <w:ind w:right="20"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По итогам работы в данном направлении проводятся коллективные творческие дела, конкурсы, выста</w:t>
      </w:r>
      <w:r w:rsidRPr="001E1B36">
        <w:rPr>
          <w:rFonts w:eastAsia="Times New Roman"/>
          <w:sz w:val="20"/>
          <w:szCs w:val="20"/>
        </w:rPr>
        <w:t>в</w:t>
      </w:r>
      <w:r w:rsidRPr="001E1B36">
        <w:rPr>
          <w:rFonts w:eastAsia="Times New Roman"/>
          <w:sz w:val="20"/>
          <w:szCs w:val="20"/>
        </w:rPr>
        <w:t>ки работ, спектакли.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tabs>
          <w:tab w:val="left" w:pos="3480"/>
        </w:tabs>
        <w:ind w:firstLine="426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Социальное направление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Целесообразность названного направления заключается в активизации внутренних резервов обуча</w:t>
      </w:r>
      <w:r w:rsidRPr="001E1B36">
        <w:rPr>
          <w:rFonts w:eastAsia="Times New Roman"/>
          <w:sz w:val="20"/>
          <w:szCs w:val="20"/>
        </w:rPr>
        <w:t>ю</w:t>
      </w:r>
      <w:r w:rsidRPr="001E1B36">
        <w:rPr>
          <w:rFonts w:eastAsia="Times New Roman"/>
          <w:sz w:val="20"/>
          <w:szCs w:val="20"/>
        </w:rPr>
        <w:t>щихся, способствую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щих успешному освоению нового социального опыта </w:t>
      </w:r>
      <w:r w:rsidR="006A2157">
        <w:rPr>
          <w:rFonts w:eastAsia="Times New Roman"/>
          <w:sz w:val="20"/>
          <w:szCs w:val="20"/>
        </w:rPr>
        <w:t>обучающимися</w:t>
      </w:r>
      <w:r w:rsidRPr="001E1B36">
        <w:rPr>
          <w:rFonts w:eastAsia="Times New Roman"/>
          <w:sz w:val="20"/>
          <w:szCs w:val="20"/>
        </w:rPr>
        <w:t>, в формир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 xml:space="preserve">вании социальных, коммуникативных и </w:t>
      </w:r>
      <w:proofErr w:type="spellStart"/>
      <w:r w:rsidRPr="001E1B36">
        <w:rPr>
          <w:rFonts w:eastAsia="Times New Roman"/>
          <w:sz w:val="20"/>
          <w:szCs w:val="20"/>
        </w:rPr>
        <w:t>конфликтологических</w:t>
      </w:r>
      <w:proofErr w:type="spellEnd"/>
      <w:r w:rsidRPr="001E1B36">
        <w:rPr>
          <w:rFonts w:eastAsia="Times New Roman"/>
          <w:sz w:val="20"/>
          <w:szCs w:val="20"/>
        </w:rPr>
        <w:t xml:space="preserve"> компетенций, необходимых для эффектив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ного вза</w:t>
      </w:r>
      <w:r w:rsidRPr="001E1B36">
        <w:rPr>
          <w:rFonts w:eastAsia="Times New Roman"/>
          <w:sz w:val="20"/>
          <w:szCs w:val="20"/>
        </w:rPr>
        <w:t>и</w:t>
      </w:r>
      <w:r w:rsidRPr="001E1B36">
        <w:rPr>
          <w:rFonts w:eastAsia="Times New Roman"/>
          <w:sz w:val="20"/>
          <w:szCs w:val="20"/>
        </w:rPr>
        <w:t>модействия в социуме.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Основны</w:t>
      </w:r>
      <w:r w:rsidR="006A2157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 xml:space="preserve"> задач</w:t>
      </w:r>
      <w:r w:rsidR="006A2157">
        <w:rPr>
          <w:rFonts w:eastAsia="Times New Roman"/>
          <w:sz w:val="20"/>
          <w:szCs w:val="20"/>
        </w:rPr>
        <w:t>и</w:t>
      </w:r>
      <w:r w:rsidRPr="001E1B36">
        <w:rPr>
          <w:rFonts w:eastAsia="Times New Roman"/>
          <w:sz w:val="20"/>
          <w:szCs w:val="20"/>
        </w:rPr>
        <w:t>: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психологической культуры и коммуникативной компетенции для обеспечения эффе</w:t>
      </w:r>
      <w:r w:rsidRPr="006A2157">
        <w:rPr>
          <w:rFonts w:eastAsia="Times New Roman"/>
          <w:sz w:val="20"/>
          <w:szCs w:val="20"/>
        </w:rPr>
        <w:t>к</w:t>
      </w:r>
      <w:r w:rsidRPr="006A2157">
        <w:rPr>
          <w:rFonts w:eastAsia="Times New Roman"/>
          <w:sz w:val="20"/>
          <w:szCs w:val="20"/>
        </w:rPr>
        <w:t>тивного и безопас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ного взаимодействия в социуме;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способности обучающегося сознательно выстраивать и оценивать отношения в соц</w:t>
      </w:r>
      <w:r w:rsidRPr="006A2157">
        <w:rPr>
          <w:rFonts w:eastAsia="Times New Roman"/>
          <w:sz w:val="20"/>
          <w:szCs w:val="20"/>
        </w:rPr>
        <w:t>и</w:t>
      </w:r>
      <w:r w:rsidRPr="006A2157">
        <w:rPr>
          <w:rFonts w:eastAsia="Times New Roman"/>
          <w:sz w:val="20"/>
          <w:szCs w:val="20"/>
        </w:rPr>
        <w:t>уме;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становление гуманистических и демократических ценностных ориентаций;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основы культуры межэтнического общения;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отношения к семье как к основе российского общества;</w:t>
      </w:r>
    </w:p>
    <w:p w:rsidR="00FF25EE" w:rsidRPr="006A2157" w:rsidRDefault="001E1B36" w:rsidP="00A94018">
      <w:pPr>
        <w:pStyle w:val="a5"/>
        <w:numPr>
          <w:ilvl w:val="0"/>
          <w:numId w:val="28"/>
        </w:numPr>
        <w:ind w:left="0" w:right="2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воспитание у школьников почтительного отношения к родителям, осознанного, заботливого отнош</w:t>
      </w:r>
      <w:r w:rsidRPr="006A2157">
        <w:rPr>
          <w:rFonts w:eastAsia="Times New Roman"/>
          <w:sz w:val="20"/>
          <w:szCs w:val="20"/>
        </w:rPr>
        <w:t>е</w:t>
      </w:r>
      <w:r w:rsidRPr="006A2157">
        <w:rPr>
          <w:rFonts w:eastAsia="Times New Roman"/>
          <w:sz w:val="20"/>
          <w:szCs w:val="20"/>
        </w:rPr>
        <w:t>ния к стар</w:t>
      </w:r>
      <w:r w:rsidR="00257F4C" w:rsidRPr="006A2157">
        <w:rPr>
          <w:rFonts w:eastAsia="Times New Roman"/>
          <w:sz w:val="20"/>
          <w:szCs w:val="20"/>
        </w:rPr>
        <w:softHyphen/>
      </w:r>
      <w:r w:rsidRPr="006A2157">
        <w:rPr>
          <w:rFonts w:eastAsia="Times New Roman"/>
          <w:sz w:val="20"/>
          <w:szCs w:val="20"/>
        </w:rPr>
        <w:t>шему поколению.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По итогам работы в данном направлении проводятся конкурсы, выставки, защиты проектов.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tabs>
          <w:tab w:val="left" w:pos="2120"/>
        </w:tabs>
        <w:ind w:firstLine="426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Общеинтеллектуальное направление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Целесообразность названного направления заключается в обеспечении достижения планируемых р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зультатов освое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ния основной образовательной программы начального общего и основного общего образов</w:t>
      </w:r>
      <w:r w:rsidRPr="001E1B36">
        <w:rPr>
          <w:rFonts w:eastAsia="Times New Roman"/>
          <w:sz w:val="20"/>
          <w:szCs w:val="20"/>
        </w:rPr>
        <w:t>а</w:t>
      </w:r>
      <w:r w:rsidRPr="001E1B36">
        <w:rPr>
          <w:rFonts w:eastAsia="Times New Roman"/>
          <w:sz w:val="20"/>
          <w:szCs w:val="20"/>
        </w:rPr>
        <w:t>ния.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Основными задачами являются:</w:t>
      </w:r>
    </w:p>
    <w:p w:rsidR="00FF25EE" w:rsidRPr="006A2157" w:rsidRDefault="001E1B36" w:rsidP="00A94018">
      <w:pPr>
        <w:pStyle w:val="a5"/>
        <w:numPr>
          <w:ilvl w:val="0"/>
          <w:numId w:val="29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навыков научно-интеллектуального труда;</w:t>
      </w:r>
    </w:p>
    <w:p w:rsidR="00FF25EE" w:rsidRPr="006A2157" w:rsidRDefault="001E1B36" w:rsidP="00A94018">
      <w:pPr>
        <w:pStyle w:val="a5"/>
        <w:numPr>
          <w:ilvl w:val="0"/>
          <w:numId w:val="29"/>
        </w:numPr>
        <w:ind w:left="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развитие культуры логического и алгоритмического мышления, воображения;</w:t>
      </w:r>
    </w:p>
    <w:p w:rsidR="00FF25EE" w:rsidRPr="006A2157" w:rsidRDefault="001E1B36" w:rsidP="00A94018">
      <w:pPr>
        <w:pStyle w:val="a5"/>
        <w:numPr>
          <w:ilvl w:val="0"/>
          <w:numId w:val="29"/>
        </w:numPr>
        <w:ind w:left="0" w:right="20" w:firstLine="426"/>
        <w:jc w:val="both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первоначального опыта практической преобразовательной деятельн</w:t>
      </w:r>
      <w:r w:rsidRPr="006A2157">
        <w:rPr>
          <w:rFonts w:eastAsia="Times New Roman"/>
          <w:sz w:val="20"/>
          <w:szCs w:val="20"/>
        </w:rPr>
        <w:t>о</w:t>
      </w:r>
      <w:r w:rsidRPr="006A2157">
        <w:rPr>
          <w:rFonts w:eastAsia="Times New Roman"/>
          <w:sz w:val="20"/>
          <w:szCs w:val="20"/>
        </w:rPr>
        <w:t>сти;</w:t>
      </w:r>
    </w:p>
    <w:p w:rsidR="00FF25EE" w:rsidRPr="006A2157" w:rsidRDefault="001E1B36" w:rsidP="00A94018">
      <w:pPr>
        <w:pStyle w:val="a5"/>
        <w:numPr>
          <w:ilvl w:val="0"/>
          <w:numId w:val="29"/>
        </w:numPr>
        <w:ind w:left="0" w:right="20" w:firstLine="426"/>
        <w:jc w:val="both"/>
        <w:rPr>
          <w:sz w:val="20"/>
          <w:szCs w:val="20"/>
        </w:rPr>
      </w:pPr>
      <w:proofErr w:type="gramStart"/>
      <w:r w:rsidRPr="006A2157">
        <w:rPr>
          <w:rFonts w:eastAsia="Times New Roman"/>
          <w:sz w:val="20"/>
          <w:szCs w:val="20"/>
        </w:rPr>
        <w:t xml:space="preserve">овладение навыками универсальных учебных действий у обучающихся на </w:t>
      </w:r>
      <w:r w:rsidR="006A2157">
        <w:rPr>
          <w:rFonts w:eastAsia="Times New Roman"/>
          <w:sz w:val="20"/>
          <w:szCs w:val="20"/>
        </w:rPr>
        <w:t>уровне</w:t>
      </w:r>
      <w:r w:rsidRPr="006A2157">
        <w:rPr>
          <w:rFonts w:eastAsia="Times New Roman"/>
          <w:sz w:val="20"/>
          <w:szCs w:val="20"/>
        </w:rPr>
        <w:t xml:space="preserve"> начального общего и основного общего образования.</w:t>
      </w:r>
      <w:proofErr w:type="gramEnd"/>
    </w:p>
    <w:p w:rsidR="00FF25EE" w:rsidRPr="001E1B36" w:rsidRDefault="001E1B36" w:rsidP="00A94018">
      <w:pPr>
        <w:ind w:right="20"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lastRenderedPageBreak/>
        <w:t>По итогам работы в данном направлении проводятся олимпиады, конкурсы, защиты проектов.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tabs>
          <w:tab w:val="left" w:pos="3400"/>
        </w:tabs>
        <w:ind w:firstLine="426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>Общекультурное направление</w:t>
      </w: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Целесообразность данного направления заключается в воспитании способности к духовному развитию, нравствен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ному самосовершенствованию, формированию ценностных ориентаций, развитие обшей культуры, знаком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ство с общечеловеческими ценностями мировой культуры, духовными ценностями</w:t>
      </w:r>
      <w:r w:rsidR="006A2157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отечественной культуры, нравственно-этическими ценностями многонационального народа России и народов дру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гих стран.</w:t>
      </w:r>
    </w:p>
    <w:p w:rsidR="00FF25EE" w:rsidRPr="001E1B36" w:rsidRDefault="001E1B36" w:rsidP="00A94018">
      <w:pPr>
        <w:ind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Основными задачами являются:</w:t>
      </w:r>
    </w:p>
    <w:p w:rsidR="00FF25EE" w:rsidRPr="006A2157" w:rsidRDefault="001E1B36" w:rsidP="00A94018">
      <w:pPr>
        <w:pStyle w:val="a5"/>
        <w:numPr>
          <w:ilvl w:val="0"/>
          <w:numId w:val="30"/>
        </w:numPr>
        <w:ind w:left="0" w:firstLine="426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формирование ценностных ориентаций общечеловеческого содержания;</w:t>
      </w:r>
    </w:p>
    <w:p w:rsidR="00FF25EE" w:rsidRPr="006A2157" w:rsidRDefault="001E1B36" w:rsidP="00A94018">
      <w:pPr>
        <w:pStyle w:val="a5"/>
        <w:numPr>
          <w:ilvl w:val="0"/>
          <w:numId w:val="30"/>
        </w:numPr>
        <w:ind w:left="0" w:firstLine="426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становление активной жизненной позиции;</w:t>
      </w:r>
    </w:p>
    <w:p w:rsidR="00FF25EE" w:rsidRPr="006A2157" w:rsidRDefault="001E1B36" w:rsidP="00A94018">
      <w:pPr>
        <w:pStyle w:val="a5"/>
        <w:numPr>
          <w:ilvl w:val="0"/>
          <w:numId w:val="30"/>
        </w:numPr>
        <w:ind w:left="0" w:firstLine="426"/>
        <w:rPr>
          <w:sz w:val="20"/>
          <w:szCs w:val="20"/>
        </w:rPr>
      </w:pPr>
      <w:r w:rsidRPr="006A2157">
        <w:rPr>
          <w:rFonts w:eastAsia="Times New Roman"/>
          <w:sz w:val="20"/>
          <w:szCs w:val="20"/>
        </w:rPr>
        <w:t>воспитание основ правовой, эстетической, физической и экологической культуры.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ind w:right="20" w:firstLine="426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По итогам работы в данном направлении</w:t>
      </w:r>
      <w:r w:rsidRPr="001E1B36">
        <w:rPr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проводятся концерты, конкурсы, выставки.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1E1B36" w:rsidRDefault="001E1B36" w:rsidP="00A94018">
      <w:pPr>
        <w:ind w:firstLine="426"/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План предусматривает распределение обучающихся по возрасту, в зависимости от направления развития лично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сти и реализуемых программ внеурочной деятельности.</w:t>
      </w:r>
      <w:r w:rsidR="006A2157">
        <w:rPr>
          <w:rFonts w:eastAsia="Times New Roman"/>
          <w:sz w:val="20"/>
          <w:szCs w:val="20"/>
        </w:rPr>
        <w:t xml:space="preserve"> </w:t>
      </w:r>
      <w:r w:rsidRPr="001E1B36">
        <w:rPr>
          <w:rFonts w:eastAsia="Times New Roman"/>
          <w:sz w:val="20"/>
          <w:szCs w:val="20"/>
        </w:rPr>
        <w:t>План реализует индивидуальный подход в пр</w:t>
      </w:r>
      <w:r w:rsidRPr="001E1B36">
        <w:rPr>
          <w:rFonts w:eastAsia="Times New Roman"/>
          <w:sz w:val="20"/>
          <w:szCs w:val="20"/>
        </w:rPr>
        <w:t>о</w:t>
      </w:r>
      <w:r w:rsidRPr="001E1B36">
        <w:rPr>
          <w:rFonts w:eastAsia="Times New Roman"/>
          <w:sz w:val="20"/>
          <w:szCs w:val="20"/>
        </w:rPr>
        <w:t xml:space="preserve">цессе внеурочной деятельности, позволяя </w:t>
      </w:r>
      <w:proofErr w:type="gramStart"/>
      <w:r w:rsidRPr="001E1B36">
        <w:rPr>
          <w:rFonts w:eastAsia="Times New Roman"/>
          <w:sz w:val="20"/>
          <w:szCs w:val="20"/>
        </w:rPr>
        <w:t>обучающимся</w:t>
      </w:r>
      <w:proofErr w:type="gramEnd"/>
      <w:r w:rsidRPr="001E1B36">
        <w:rPr>
          <w:rFonts w:eastAsia="Times New Roman"/>
          <w:sz w:val="20"/>
          <w:szCs w:val="20"/>
        </w:rPr>
        <w:t xml:space="preserve"> рас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крыть свои творческие спосо</w:t>
      </w:r>
      <w:r w:rsidRPr="001E1B36">
        <w:rPr>
          <w:rFonts w:eastAsia="Times New Roman"/>
          <w:sz w:val="20"/>
          <w:szCs w:val="20"/>
        </w:rPr>
        <w:t>б</w:t>
      </w:r>
      <w:r w:rsidRPr="001E1B36">
        <w:rPr>
          <w:rFonts w:eastAsia="Times New Roman"/>
          <w:sz w:val="20"/>
          <w:szCs w:val="20"/>
        </w:rPr>
        <w:t>ности и интересы.</w:t>
      </w:r>
    </w:p>
    <w:p w:rsidR="00FF25EE" w:rsidRPr="001E1B36" w:rsidRDefault="00FF25EE" w:rsidP="00A94018">
      <w:pPr>
        <w:ind w:firstLine="426"/>
        <w:rPr>
          <w:sz w:val="20"/>
          <w:szCs w:val="20"/>
        </w:rPr>
      </w:pPr>
    </w:p>
    <w:p w:rsidR="00FF25EE" w:rsidRPr="006F57FE" w:rsidRDefault="006F57FE" w:rsidP="00A94018">
      <w:pPr>
        <w:ind w:firstLine="42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6. </w:t>
      </w:r>
      <w:r w:rsidR="001E1B36" w:rsidRPr="006F57FE">
        <w:rPr>
          <w:rFonts w:eastAsia="Times New Roman"/>
          <w:b/>
          <w:bCs/>
          <w:sz w:val="20"/>
          <w:szCs w:val="20"/>
        </w:rPr>
        <w:t xml:space="preserve">План </w:t>
      </w:r>
      <w:r>
        <w:rPr>
          <w:rFonts w:eastAsia="Times New Roman"/>
          <w:b/>
          <w:bCs/>
          <w:sz w:val="20"/>
          <w:szCs w:val="20"/>
        </w:rPr>
        <w:t xml:space="preserve">по курсам </w:t>
      </w:r>
      <w:r w:rsidR="001E1B36" w:rsidRPr="006F57FE">
        <w:rPr>
          <w:rFonts w:eastAsia="Times New Roman"/>
          <w:b/>
          <w:bCs/>
          <w:sz w:val="20"/>
          <w:szCs w:val="20"/>
        </w:rPr>
        <w:t>внеурочной деятельности классов, обучающихся по ФГОС в начальной школе</w:t>
      </w:r>
    </w:p>
    <w:p w:rsidR="00FF25EE" w:rsidRDefault="00FF25EE" w:rsidP="00A94018">
      <w:pPr>
        <w:ind w:firstLine="426"/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495"/>
        <w:gridCol w:w="1336"/>
        <w:gridCol w:w="1497"/>
        <w:gridCol w:w="1335"/>
      </w:tblGrid>
      <w:tr w:rsidR="00A94018" w:rsidTr="0012588D">
        <w:trPr>
          <w:trHeight w:val="219"/>
          <w:jc w:val="center"/>
        </w:trPr>
        <w:tc>
          <w:tcPr>
            <w:tcW w:w="2725" w:type="dxa"/>
            <w:vMerge w:val="restart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2831" w:type="dxa"/>
            <w:gridSpan w:val="2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2" w:type="dxa"/>
            <w:gridSpan w:val="2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</w:tr>
      <w:tr w:rsidR="00A94018" w:rsidTr="0012588D">
        <w:trPr>
          <w:trHeight w:val="140"/>
          <w:jc w:val="center"/>
        </w:trPr>
        <w:tc>
          <w:tcPr>
            <w:tcW w:w="2725" w:type="dxa"/>
            <w:vMerge/>
          </w:tcPr>
          <w:p w:rsidR="00A94018" w:rsidRDefault="00A94018" w:rsidP="001E1B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</w:tr>
      <w:tr w:rsidR="00A94018" w:rsidTr="0012588D">
        <w:trPr>
          <w:trHeight w:val="251"/>
          <w:jc w:val="center"/>
        </w:trPr>
        <w:tc>
          <w:tcPr>
            <w:tcW w:w="2725" w:type="dxa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4018" w:rsidTr="0012588D">
        <w:trPr>
          <w:trHeight w:val="219"/>
          <w:jc w:val="center"/>
        </w:trPr>
        <w:tc>
          <w:tcPr>
            <w:tcW w:w="2725" w:type="dxa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4018" w:rsidTr="0012588D">
        <w:trPr>
          <w:trHeight w:val="219"/>
          <w:jc w:val="center"/>
        </w:trPr>
        <w:tc>
          <w:tcPr>
            <w:tcW w:w="2725" w:type="dxa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4018" w:rsidTr="0012588D">
        <w:trPr>
          <w:trHeight w:val="219"/>
          <w:jc w:val="center"/>
        </w:trPr>
        <w:tc>
          <w:tcPr>
            <w:tcW w:w="2725" w:type="dxa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94018" w:rsidTr="0012588D">
        <w:trPr>
          <w:trHeight w:val="232"/>
          <w:jc w:val="center"/>
        </w:trPr>
        <w:tc>
          <w:tcPr>
            <w:tcW w:w="2725" w:type="dxa"/>
          </w:tcPr>
          <w:p w:rsidR="00A94018" w:rsidRDefault="00A94018" w:rsidP="001E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9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A94018" w:rsidRDefault="00A94018" w:rsidP="00EA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</w:tbl>
    <w:p w:rsidR="006A2157" w:rsidRDefault="006A2157" w:rsidP="001E1B36">
      <w:pPr>
        <w:rPr>
          <w:sz w:val="20"/>
          <w:szCs w:val="20"/>
        </w:rPr>
      </w:pPr>
    </w:p>
    <w:p w:rsidR="00FF25EE" w:rsidRPr="001E1B36" w:rsidRDefault="001E1B36" w:rsidP="00EA2F51">
      <w:pPr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 xml:space="preserve">Занятия групп проводятся на базе школы в кабинетах начальных классов, в спортивном зале, актовом зале, </w:t>
      </w:r>
      <w:r w:rsidR="00EA2F51">
        <w:rPr>
          <w:rFonts w:eastAsia="Times New Roman"/>
          <w:sz w:val="20"/>
          <w:szCs w:val="20"/>
        </w:rPr>
        <w:t>учреждениях культуры</w:t>
      </w:r>
      <w:r w:rsidRPr="001E1B36">
        <w:rPr>
          <w:rFonts w:eastAsia="Times New Roman"/>
          <w:sz w:val="20"/>
          <w:szCs w:val="20"/>
        </w:rPr>
        <w:t>. Численность групп в зависимо</w:t>
      </w:r>
      <w:r w:rsidR="00257F4C"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>сти от направления внеурочной деятельности соста</w:t>
      </w:r>
      <w:r w:rsidRPr="001E1B36">
        <w:rPr>
          <w:rFonts w:eastAsia="Times New Roman"/>
          <w:sz w:val="20"/>
          <w:szCs w:val="20"/>
        </w:rPr>
        <w:t>в</w:t>
      </w:r>
      <w:r w:rsidRPr="001E1B36">
        <w:rPr>
          <w:rFonts w:eastAsia="Times New Roman"/>
          <w:sz w:val="20"/>
          <w:szCs w:val="20"/>
        </w:rPr>
        <w:t xml:space="preserve">ляет от </w:t>
      </w:r>
      <w:r w:rsidR="00EA2F51">
        <w:rPr>
          <w:rFonts w:eastAsia="Times New Roman"/>
          <w:sz w:val="20"/>
          <w:szCs w:val="20"/>
        </w:rPr>
        <w:t>5</w:t>
      </w:r>
      <w:r w:rsidRPr="001E1B36">
        <w:rPr>
          <w:rFonts w:eastAsia="Times New Roman"/>
          <w:sz w:val="20"/>
          <w:szCs w:val="20"/>
        </w:rPr>
        <w:t xml:space="preserve"> обучающихся.</w:t>
      </w:r>
    </w:p>
    <w:p w:rsidR="00FF25EE" w:rsidRPr="001E1B36" w:rsidRDefault="00FF25EE" w:rsidP="001E1B36">
      <w:pPr>
        <w:rPr>
          <w:sz w:val="20"/>
          <w:szCs w:val="20"/>
        </w:rPr>
      </w:pPr>
    </w:p>
    <w:p w:rsidR="00FF25EE" w:rsidRDefault="001E1B36" w:rsidP="001E1B36">
      <w:pPr>
        <w:ind w:left="120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 xml:space="preserve">Предлагаемые программы </w:t>
      </w:r>
      <w:r w:rsidR="001439B8">
        <w:rPr>
          <w:rFonts w:eastAsia="Times New Roman"/>
          <w:b/>
          <w:bCs/>
          <w:sz w:val="20"/>
          <w:szCs w:val="20"/>
        </w:rPr>
        <w:t>внеурочной деятельности</w:t>
      </w:r>
      <w:r w:rsidRPr="001E1B36">
        <w:rPr>
          <w:rFonts w:eastAsia="Times New Roman"/>
          <w:b/>
          <w:bCs/>
          <w:sz w:val="20"/>
          <w:szCs w:val="20"/>
        </w:rPr>
        <w:t xml:space="preserve"> для </w:t>
      </w:r>
      <w:proofErr w:type="gramStart"/>
      <w:r w:rsidRPr="001E1B3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  <w:r w:rsidRPr="001E1B36">
        <w:rPr>
          <w:rFonts w:eastAsia="Times New Roman"/>
          <w:b/>
          <w:bCs/>
          <w:sz w:val="20"/>
          <w:szCs w:val="20"/>
        </w:rPr>
        <w:t xml:space="preserve"> </w:t>
      </w:r>
      <w:r w:rsidR="00A94018">
        <w:rPr>
          <w:rFonts w:eastAsia="Times New Roman"/>
          <w:b/>
          <w:bCs/>
          <w:sz w:val="20"/>
          <w:szCs w:val="20"/>
        </w:rPr>
        <w:t>1</w:t>
      </w:r>
      <w:r w:rsidR="00EA2F51">
        <w:rPr>
          <w:rFonts w:eastAsia="Times New Roman"/>
          <w:b/>
          <w:bCs/>
          <w:sz w:val="20"/>
          <w:szCs w:val="20"/>
        </w:rPr>
        <w:t xml:space="preserve"> класса</w:t>
      </w:r>
    </w:p>
    <w:p w:rsidR="00EA2F51" w:rsidRPr="001E1B36" w:rsidRDefault="00EA2F51" w:rsidP="001E1B36">
      <w:pPr>
        <w:ind w:left="120"/>
        <w:rPr>
          <w:sz w:val="20"/>
          <w:szCs w:val="20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1223"/>
      </w:tblGrid>
      <w:tr w:rsidR="001439B8" w:rsidRPr="001439B8" w:rsidTr="000F14C8">
        <w:tc>
          <w:tcPr>
            <w:tcW w:w="2802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Направления </w:t>
            </w:r>
          </w:p>
        </w:tc>
        <w:tc>
          <w:tcPr>
            <w:tcW w:w="2693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Вид деятельности</w:t>
            </w:r>
          </w:p>
        </w:tc>
        <w:tc>
          <w:tcPr>
            <w:tcW w:w="2977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Название кружка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Количество ч</w:t>
            </w:r>
            <w:r w:rsidRPr="001439B8">
              <w:rPr>
                <w:rFonts w:eastAsia="Times New Roman"/>
                <w:sz w:val="20"/>
                <w:szCs w:val="24"/>
              </w:rPr>
              <w:t>а</w:t>
            </w:r>
            <w:r w:rsidRPr="001439B8">
              <w:rPr>
                <w:rFonts w:eastAsia="Times New Roman"/>
                <w:sz w:val="20"/>
                <w:szCs w:val="24"/>
              </w:rPr>
              <w:t>сов</w:t>
            </w:r>
          </w:p>
        </w:tc>
      </w:tr>
      <w:tr w:rsidR="001439B8" w:rsidRPr="001439B8" w:rsidTr="000F14C8">
        <w:tc>
          <w:tcPr>
            <w:tcW w:w="2802" w:type="dxa"/>
            <w:shd w:val="clear" w:color="auto" w:fill="auto"/>
          </w:tcPr>
          <w:p w:rsidR="001439B8" w:rsidRPr="001439B8" w:rsidRDefault="00777349" w:rsidP="00EA2F5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О</w:t>
            </w:r>
            <w:r w:rsidR="001439B8" w:rsidRPr="001439B8">
              <w:rPr>
                <w:rFonts w:eastAsia="Times New Roman"/>
                <w:sz w:val="20"/>
                <w:szCs w:val="24"/>
              </w:rPr>
              <w:t>бщеинтеллектуальное</w:t>
            </w:r>
          </w:p>
        </w:tc>
        <w:tc>
          <w:tcPr>
            <w:tcW w:w="2693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познавательная</w:t>
            </w:r>
          </w:p>
        </w:tc>
        <w:tc>
          <w:tcPr>
            <w:tcW w:w="2977" w:type="dxa"/>
            <w:shd w:val="clear" w:color="auto" w:fill="auto"/>
          </w:tcPr>
          <w:p w:rsidR="001439B8" w:rsidRPr="001439B8" w:rsidRDefault="001439B8" w:rsidP="001439B8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«Занимательная </w:t>
            </w:r>
            <w:r>
              <w:rPr>
                <w:rFonts w:eastAsia="Times New Roman"/>
                <w:sz w:val="20"/>
                <w:szCs w:val="24"/>
              </w:rPr>
              <w:t>граммат</w:t>
            </w:r>
            <w:r>
              <w:rPr>
                <w:rFonts w:eastAsia="Times New Roman"/>
                <w:sz w:val="20"/>
                <w:szCs w:val="24"/>
              </w:rPr>
              <w:t>и</w:t>
            </w:r>
            <w:r>
              <w:rPr>
                <w:rFonts w:eastAsia="Times New Roman"/>
                <w:sz w:val="20"/>
                <w:szCs w:val="24"/>
              </w:rPr>
              <w:t>ка</w:t>
            </w:r>
            <w:r w:rsidRPr="001439B8">
              <w:rPr>
                <w:rFonts w:eastAsia="Times New Roman"/>
                <w:sz w:val="20"/>
                <w:szCs w:val="24"/>
              </w:rPr>
              <w:t>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1439B8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802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Социальное </w:t>
            </w:r>
          </w:p>
        </w:tc>
        <w:tc>
          <w:tcPr>
            <w:tcW w:w="2693" w:type="dxa"/>
            <w:shd w:val="clear" w:color="auto" w:fill="auto"/>
          </w:tcPr>
          <w:p w:rsidR="001439B8" w:rsidRPr="001439B8" w:rsidRDefault="00777349" w:rsidP="00EA2F5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п</w:t>
            </w:r>
            <w:r w:rsidR="001439B8" w:rsidRPr="001439B8">
              <w:rPr>
                <w:rFonts w:eastAsia="Times New Roman"/>
                <w:sz w:val="20"/>
                <w:szCs w:val="24"/>
              </w:rPr>
              <w:t>роблемно-ценностное о</w:t>
            </w:r>
            <w:r w:rsidR="001439B8" w:rsidRPr="001439B8">
              <w:rPr>
                <w:rFonts w:eastAsia="Times New Roman"/>
                <w:sz w:val="20"/>
                <w:szCs w:val="24"/>
              </w:rPr>
              <w:t>б</w:t>
            </w:r>
            <w:r w:rsidR="001439B8" w:rsidRPr="001439B8">
              <w:rPr>
                <w:rFonts w:eastAsia="Times New Roman"/>
                <w:sz w:val="20"/>
                <w:szCs w:val="24"/>
              </w:rPr>
              <w:t>щение</w:t>
            </w:r>
          </w:p>
        </w:tc>
        <w:tc>
          <w:tcPr>
            <w:tcW w:w="2977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«Юный эколог»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1439B8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802" w:type="dxa"/>
            <w:vMerge w:val="restart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Общекультурное </w:t>
            </w:r>
          </w:p>
        </w:tc>
        <w:tc>
          <w:tcPr>
            <w:tcW w:w="2693" w:type="dxa"/>
            <w:shd w:val="clear" w:color="auto" w:fill="auto"/>
          </w:tcPr>
          <w:p w:rsidR="001439B8" w:rsidRPr="001439B8" w:rsidRDefault="001439B8" w:rsidP="00777349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общекультурн</w:t>
            </w:r>
            <w:r w:rsidR="00777349">
              <w:rPr>
                <w:rFonts w:eastAsia="Times New Roman"/>
                <w:sz w:val="20"/>
                <w:szCs w:val="24"/>
              </w:rPr>
              <w:t>ая</w:t>
            </w:r>
          </w:p>
        </w:tc>
        <w:tc>
          <w:tcPr>
            <w:tcW w:w="2977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«Мастер»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1439B8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802" w:type="dxa"/>
            <w:vMerge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439B8" w:rsidRPr="001439B8" w:rsidRDefault="001439B8" w:rsidP="00777349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общекультурн</w:t>
            </w:r>
            <w:r w:rsidR="00777349">
              <w:rPr>
                <w:rFonts w:eastAsia="Times New Roman"/>
                <w:sz w:val="20"/>
                <w:szCs w:val="24"/>
              </w:rPr>
              <w:t>ая</w:t>
            </w:r>
          </w:p>
        </w:tc>
        <w:tc>
          <w:tcPr>
            <w:tcW w:w="2977" w:type="dxa"/>
            <w:shd w:val="clear" w:color="auto" w:fill="auto"/>
          </w:tcPr>
          <w:p w:rsidR="001439B8" w:rsidRPr="001439B8" w:rsidRDefault="001439B8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«Хозяюшка»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1439B8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343EB2" w:rsidRPr="001439B8" w:rsidTr="000F14C8">
        <w:tc>
          <w:tcPr>
            <w:tcW w:w="2802" w:type="dxa"/>
            <w:shd w:val="clear" w:color="auto" w:fill="auto"/>
          </w:tcPr>
          <w:p w:rsidR="00343EB2" w:rsidRPr="001439B8" w:rsidRDefault="00343EB2" w:rsidP="00EA2F5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343EB2" w:rsidRPr="001439B8" w:rsidRDefault="00343EB2" w:rsidP="00EA2F5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с</w:t>
            </w:r>
            <w:r w:rsidRPr="001439B8">
              <w:rPr>
                <w:rFonts w:eastAsia="Times New Roman"/>
                <w:sz w:val="20"/>
                <w:szCs w:val="24"/>
              </w:rPr>
              <w:t>портивно-оздоровительная</w:t>
            </w:r>
          </w:p>
        </w:tc>
        <w:tc>
          <w:tcPr>
            <w:tcW w:w="2977" w:type="dxa"/>
            <w:shd w:val="clear" w:color="auto" w:fill="auto"/>
          </w:tcPr>
          <w:p w:rsidR="00343EB2" w:rsidRPr="001439B8" w:rsidRDefault="00343EB2" w:rsidP="000F14C8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 xml:space="preserve"> «Общ</w:t>
            </w:r>
            <w:r w:rsidR="000F14C8">
              <w:rPr>
                <w:rFonts w:eastAsia="Times New Roman"/>
                <w:sz w:val="20"/>
                <w:szCs w:val="24"/>
              </w:rPr>
              <w:t xml:space="preserve">ая </w:t>
            </w:r>
            <w:r>
              <w:rPr>
                <w:rFonts w:eastAsia="Times New Roman"/>
                <w:sz w:val="20"/>
                <w:szCs w:val="24"/>
              </w:rPr>
              <w:t>физическая подгото</w:t>
            </w:r>
            <w:r>
              <w:rPr>
                <w:rFonts w:eastAsia="Times New Roman"/>
                <w:sz w:val="20"/>
                <w:szCs w:val="24"/>
              </w:rPr>
              <w:t>в</w:t>
            </w:r>
            <w:r>
              <w:rPr>
                <w:rFonts w:eastAsia="Times New Roman"/>
                <w:sz w:val="20"/>
                <w:szCs w:val="24"/>
              </w:rPr>
              <w:t>ка»</w:t>
            </w:r>
          </w:p>
        </w:tc>
        <w:tc>
          <w:tcPr>
            <w:tcW w:w="1223" w:type="dxa"/>
            <w:shd w:val="clear" w:color="auto" w:fill="auto"/>
          </w:tcPr>
          <w:p w:rsidR="00343EB2" w:rsidRPr="001439B8" w:rsidRDefault="00343EB2" w:rsidP="001439B8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</w:tbl>
    <w:p w:rsidR="00FF25EE" w:rsidRDefault="00FF25EE" w:rsidP="001E1B36">
      <w:pPr>
        <w:rPr>
          <w:sz w:val="20"/>
          <w:szCs w:val="20"/>
        </w:rPr>
      </w:pPr>
    </w:p>
    <w:p w:rsidR="001439B8" w:rsidRDefault="001439B8" w:rsidP="001439B8">
      <w:pPr>
        <w:ind w:left="120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 xml:space="preserve">Предлагаемые программы </w:t>
      </w:r>
      <w:r>
        <w:rPr>
          <w:rFonts w:eastAsia="Times New Roman"/>
          <w:b/>
          <w:bCs/>
          <w:sz w:val="20"/>
          <w:szCs w:val="20"/>
        </w:rPr>
        <w:t>внеурочной деятельности</w:t>
      </w:r>
      <w:r w:rsidRPr="001E1B36">
        <w:rPr>
          <w:rFonts w:eastAsia="Times New Roman"/>
          <w:b/>
          <w:bCs/>
          <w:sz w:val="20"/>
          <w:szCs w:val="20"/>
        </w:rPr>
        <w:t xml:space="preserve"> для </w:t>
      </w:r>
      <w:proofErr w:type="gramStart"/>
      <w:r w:rsidRPr="001E1B3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  <w:r w:rsidRPr="001E1B36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 класса</w:t>
      </w:r>
    </w:p>
    <w:p w:rsidR="001439B8" w:rsidRPr="001E1B36" w:rsidRDefault="001439B8" w:rsidP="001439B8">
      <w:pPr>
        <w:ind w:left="120"/>
        <w:rPr>
          <w:sz w:val="20"/>
          <w:szCs w:val="2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99"/>
        <w:gridCol w:w="2771"/>
        <w:gridCol w:w="1223"/>
      </w:tblGrid>
      <w:tr w:rsidR="001439B8" w:rsidRPr="001439B8" w:rsidTr="000F14C8">
        <w:tc>
          <w:tcPr>
            <w:tcW w:w="2660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Направления </w:t>
            </w:r>
          </w:p>
        </w:tc>
        <w:tc>
          <w:tcPr>
            <w:tcW w:w="2899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Вид деятельности</w:t>
            </w:r>
          </w:p>
        </w:tc>
        <w:tc>
          <w:tcPr>
            <w:tcW w:w="2771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Название кружка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Количество часов</w:t>
            </w:r>
          </w:p>
        </w:tc>
      </w:tr>
      <w:tr w:rsidR="001439B8" w:rsidRPr="001439B8" w:rsidTr="000F14C8">
        <w:tc>
          <w:tcPr>
            <w:tcW w:w="2660" w:type="dxa"/>
            <w:shd w:val="clear" w:color="auto" w:fill="auto"/>
          </w:tcPr>
          <w:p w:rsidR="001439B8" w:rsidRPr="001439B8" w:rsidRDefault="00777349" w:rsidP="0024450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О</w:t>
            </w:r>
            <w:r w:rsidR="001439B8" w:rsidRPr="001439B8">
              <w:rPr>
                <w:rFonts w:eastAsia="Times New Roman"/>
                <w:sz w:val="20"/>
                <w:szCs w:val="24"/>
              </w:rPr>
              <w:t>бщеинтеллектуальное</w:t>
            </w:r>
          </w:p>
        </w:tc>
        <w:tc>
          <w:tcPr>
            <w:tcW w:w="2899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познавательная</w:t>
            </w:r>
          </w:p>
        </w:tc>
        <w:tc>
          <w:tcPr>
            <w:tcW w:w="2771" w:type="dxa"/>
            <w:shd w:val="clear" w:color="auto" w:fill="auto"/>
          </w:tcPr>
          <w:p w:rsidR="001439B8" w:rsidRPr="001439B8" w:rsidRDefault="001439B8" w:rsidP="001439B8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</w:t>
            </w:r>
            <w:r>
              <w:rPr>
                <w:rFonts w:eastAsia="Times New Roman"/>
                <w:sz w:val="20"/>
                <w:szCs w:val="24"/>
              </w:rPr>
              <w:t>Юный математик</w:t>
            </w:r>
            <w:r w:rsidRPr="001439B8">
              <w:rPr>
                <w:rFonts w:eastAsia="Times New Roman"/>
                <w:sz w:val="20"/>
                <w:szCs w:val="24"/>
              </w:rPr>
              <w:t>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660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Социальное </w:t>
            </w:r>
          </w:p>
        </w:tc>
        <w:tc>
          <w:tcPr>
            <w:tcW w:w="2899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Проблемно-ценностное общ</w:t>
            </w:r>
            <w:r w:rsidRPr="001439B8">
              <w:rPr>
                <w:rFonts w:eastAsia="Times New Roman"/>
                <w:sz w:val="20"/>
                <w:szCs w:val="24"/>
              </w:rPr>
              <w:t>е</w:t>
            </w:r>
            <w:r w:rsidRPr="001439B8">
              <w:rPr>
                <w:rFonts w:eastAsia="Times New Roman"/>
                <w:sz w:val="20"/>
                <w:szCs w:val="24"/>
              </w:rPr>
              <w:t>ние</w:t>
            </w:r>
          </w:p>
        </w:tc>
        <w:tc>
          <w:tcPr>
            <w:tcW w:w="2771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«Юный эколог»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660" w:type="dxa"/>
            <w:vMerge w:val="restart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Общекультурное </w:t>
            </w:r>
          </w:p>
        </w:tc>
        <w:tc>
          <w:tcPr>
            <w:tcW w:w="2899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2771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«Мастер»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1439B8" w:rsidRPr="001439B8" w:rsidTr="000F14C8">
        <w:tc>
          <w:tcPr>
            <w:tcW w:w="2660" w:type="dxa"/>
            <w:vMerge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2771" w:type="dxa"/>
            <w:shd w:val="clear" w:color="auto" w:fill="auto"/>
          </w:tcPr>
          <w:p w:rsidR="001439B8" w:rsidRPr="001439B8" w:rsidRDefault="001439B8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«Хозяюшка»</w:t>
            </w:r>
          </w:p>
        </w:tc>
        <w:tc>
          <w:tcPr>
            <w:tcW w:w="1223" w:type="dxa"/>
            <w:shd w:val="clear" w:color="auto" w:fill="auto"/>
          </w:tcPr>
          <w:p w:rsidR="001439B8" w:rsidRPr="001439B8" w:rsidRDefault="001439B8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343EB2" w:rsidRPr="001439B8" w:rsidTr="000F14C8">
        <w:tc>
          <w:tcPr>
            <w:tcW w:w="2660" w:type="dxa"/>
            <w:shd w:val="clear" w:color="auto" w:fill="auto"/>
          </w:tcPr>
          <w:p w:rsidR="00343EB2" w:rsidRPr="001439B8" w:rsidRDefault="00343EB2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2899" w:type="dxa"/>
            <w:shd w:val="clear" w:color="auto" w:fill="auto"/>
          </w:tcPr>
          <w:p w:rsidR="00343EB2" w:rsidRPr="001439B8" w:rsidRDefault="00343EB2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Спортивно-оздоровительная</w:t>
            </w:r>
          </w:p>
        </w:tc>
        <w:tc>
          <w:tcPr>
            <w:tcW w:w="2771" w:type="dxa"/>
            <w:shd w:val="clear" w:color="auto" w:fill="auto"/>
          </w:tcPr>
          <w:p w:rsidR="00343EB2" w:rsidRPr="001439B8" w:rsidRDefault="00343EB2" w:rsidP="00343EB2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 xml:space="preserve"> «Общ</w:t>
            </w:r>
            <w:r>
              <w:rPr>
                <w:rFonts w:eastAsia="Times New Roman"/>
                <w:sz w:val="20"/>
                <w:szCs w:val="24"/>
              </w:rPr>
              <w:t xml:space="preserve">ая </w:t>
            </w:r>
            <w:r>
              <w:rPr>
                <w:rFonts w:eastAsia="Times New Roman"/>
                <w:sz w:val="20"/>
                <w:szCs w:val="24"/>
              </w:rPr>
              <w:t>физическая подг</w:t>
            </w:r>
            <w:r>
              <w:rPr>
                <w:rFonts w:eastAsia="Times New Roman"/>
                <w:sz w:val="20"/>
                <w:szCs w:val="24"/>
              </w:rPr>
              <w:t>о</w:t>
            </w:r>
            <w:r>
              <w:rPr>
                <w:rFonts w:eastAsia="Times New Roman"/>
                <w:sz w:val="20"/>
                <w:szCs w:val="24"/>
              </w:rPr>
              <w:t>товка»</w:t>
            </w:r>
          </w:p>
        </w:tc>
        <w:tc>
          <w:tcPr>
            <w:tcW w:w="1223" w:type="dxa"/>
            <w:shd w:val="clear" w:color="auto" w:fill="auto"/>
          </w:tcPr>
          <w:p w:rsidR="00343EB2" w:rsidRPr="001439B8" w:rsidRDefault="00343EB2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</w:tbl>
    <w:p w:rsidR="001439B8" w:rsidRDefault="001439B8" w:rsidP="001439B8">
      <w:pPr>
        <w:rPr>
          <w:sz w:val="20"/>
          <w:szCs w:val="20"/>
        </w:rPr>
      </w:pPr>
    </w:p>
    <w:p w:rsidR="001439B8" w:rsidRPr="001E1B36" w:rsidRDefault="001439B8" w:rsidP="001439B8">
      <w:pPr>
        <w:tabs>
          <w:tab w:val="left" w:pos="380"/>
        </w:tabs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7. </w:t>
      </w:r>
      <w:r w:rsidRPr="001E1B36">
        <w:rPr>
          <w:rFonts w:eastAsia="Times New Roman"/>
          <w:b/>
          <w:bCs/>
          <w:sz w:val="20"/>
          <w:szCs w:val="20"/>
        </w:rPr>
        <w:t xml:space="preserve">План </w:t>
      </w:r>
      <w:r w:rsidR="00C8699B">
        <w:rPr>
          <w:rFonts w:eastAsia="Times New Roman"/>
          <w:b/>
          <w:bCs/>
          <w:sz w:val="20"/>
          <w:szCs w:val="20"/>
        </w:rPr>
        <w:t xml:space="preserve">по курсам </w:t>
      </w:r>
      <w:r w:rsidRPr="001E1B36">
        <w:rPr>
          <w:rFonts w:eastAsia="Times New Roman"/>
          <w:b/>
          <w:bCs/>
          <w:sz w:val="20"/>
          <w:szCs w:val="20"/>
        </w:rPr>
        <w:t xml:space="preserve">внеурочной деятельности </w:t>
      </w:r>
      <w:r>
        <w:rPr>
          <w:rFonts w:eastAsia="Times New Roman"/>
          <w:b/>
          <w:bCs/>
          <w:sz w:val="20"/>
          <w:szCs w:val="20"/>
        </w:rPr>
        <w:t>для 5</w:t>
      </w:r>
      <w:r w:rsidR="00A94018">
        <w:rPr>
          <w:rFonts w:eastAsia="Times New Roman"/>
          <w:b/>
          <w:bCs/>
          <w:sz w:val="20"/>
          <w:szCs w:val="20"/>
        </w:rPr>
        <w:t>-8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1E1B36">
        <w:rPr>
          <w:rFonts w:eastAsia="Times New Roman"/>
          <w:b/>
          <w:bCs/>
          <w:sz w:val="20"/>
          <w:szCs w:val="20"/>
        </w:rPr>
        <w:t>классов, обуча</w:t>
      </w:r>
      <w:r>
        <w:rPr>
          <w:rFonts w:eastAsia="Times New Roman"/>
          <w:b/>
          <w:bCs/>
          <w:sz w:val="20"/>
          <w:szCs w:val="20"/>
        </w:rPr>
        <w:t xml:space="preserve">ющихся по ФГОС </w:t>
      </w:r>
    </w:p>
    <w:p w:rsidR="001439B8" w:rsidRDefault="001439B8" w:rsidP="001439B8">
      <w:pPr>
        <w:rPr>
          <w:sz w:val="20"/>
          <w:szCs w:val="20"/>
        </w:rPr>
      </w:pPr>
    </w:p>
    <w:tbl>
      <w:tblPr>
        <w:tblStyle w:val="a4"/>
        <w:tblW w:w="9691" w:type="dxa"/>
        <w:jc w:val="center"/>
        <w:tblLook w:val="04A0" w:firstRow="1" w:lastRow="0" w:firstColumn="1" w:lastColumn="0" w:noHBand="0" w:noVBand="1"/>
      </w:tblPr>
      <w:tblGrid>
        <w:gridCol w:w="2697"/>
        <w:gridCol w:w="1171"/>
        <w:gridCol w:w="814"/>
        <w:gridCol w:w="1040"/>
        <w:gridCol w:w="1134"/>
        <w:gridCol w:w="1427"/>
        <w:gridCol w:w="1408"/>
      </w:tblGrid>
      <w:tr w:rsidR="00A94018" w:rsidTr="00A94018">
        <w:trPr>
          <w:trHeight w:val="248"/>
          <w:jc w:val="center"/>
        </w:trPr>
        <w:tc>
          <w:tcPr>
            <w:tcW w:w="2697" w:type="dxa"/>
            <w:vMerge w:val="restart"/>
            <w:vAlign w:val="center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gridSpan w:val="2"/>
            <w:vAlign w:val="center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2174" w:type="dxa"/>
            <w:gridSpan w:val="2"/>
            <w:vAlign w:val="center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2835" w:type="dxa"/>
            <w:gridSpan w:val="2"/>
            <w:vAlign w:val="center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</w:tr>
      <w:tr w:rsidR="00A94018" w:rsidTr="00A94018">
        <w:trPr>
          <w:trHeight w:val="158"/>
          <w:jc w:val="center"/>
        </w:trPr>
        <w:tc>
          <w:tcPr>
            <w:tcW w:w="2697" w:type="dxa"/>
            <w:vMerge/>
          </w:tcPr>
          <w:p w:rsidR="00A94018" w:rsidRDefault="00A94018" w:rsidP="00244501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</w:t>
            </w:r>
          </w:p>
        </w:tc>
        <w:tc>
          <w:tcPr>
            <w:tcW w:w="814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</w:tr>
      <w:tr w:rsidR="00A94018" w:rsidTr="00A94018">
        <w:trPr>
          <w:trHeight w:val="279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94018" w:rsidRDefault="00A94018" w:rsidP="0014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4018" w:rsidTr="00A94018">
        <w:trPr>
          <w:trHeight w:val="262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4018" w:rsidTr="00A94018">
        <w:trPr>
          <w:trHeight w:val="248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Социальное 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94018" w:rsidRDefault="00A94018" w:rsidP="0014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4018" w:rsidTr="00A94018">
        <w:trPr>
          <w:trHeight w:val="248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94018" w:rsidRDefault="00A94018" w:rsidP="0014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4018" w:rsidTr="00A94018">
        <w:trPr>
          <w:trHeight w:val="248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4018" w:rsidTr="00A94018">
        <w:trPr>
          <w:trHeight w:val="262"/>
          <w:jc w:val="center"/>
        </w:trPr>
        <w:tc>
          <w:tcPr>
            <w:tcW w:w="2697" w:type="dxa"/>
          </w:tcPr>
          <w:p w:rsidR="00A94018" w:rsidRDefault="00A94018" w:rsidP="0024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71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94018" w:rsidRDefault="00A94018" w:rsidP="0014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40" w:type="dxa"/>
          </w:tcPr>
          <w:p w:rsidR="00A94018" w:rsidRDefault="00A94018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4018" w:rsidRDefault="00A94018" w:rsidP="0068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27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A94018" w:rsidRDefault="00A94018" w:rsidP="00A9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</w:tbl>
    <w:p w:rsidR="00EA2F51" w:rsidRDefault="00EA2F51" w:rsidP="001E1B36">
      <w:pPr>
        <w:rPr>
          <w:sz w:val="20"/>
          <w:szCs w:val="20"/>
        </w:rPr>
      </w:pPr>
    </w:p>
    <w:p w:rsidR="00CE1C07" w:rsidRDefault="00CE1C07" w:rsidP="0012588D">
      <w:pPr>
        <w:ind w:left="120"/>
        <w:jc w:val="center"/>
        <w:rPr>
          <w:rFonts w:eastAsia="Times New Roman"/>
          <w:b/>
          <w:bCs/>
          <w:sz w:val="20"/>
          <w:szCs w:val="20"/>
        </w:rPr>
      </w:pPr>
      <w:r w:rsidRPr="001E1B36">
        <w:rPr>
          <w:rFonts w:eastAsia="Times New Roman"/>
          <w:b/>
          <w:bCs/>
          <w:sz w:val="20"/>
          <w:szCs w:val="20"/>
        </w:rPr>
        <w:t xml:space="preserve">Предлагаемые программы </w:t>
      </w:r>
      <w:r>
        <w:rPr>
          <w:rFonts w:eastAsia="Times New Roman"/>
          <w:b/>
          <w:bCs/>
          <w:sz w:val="20"/>
          <w:szCs w:val="20"/>
        </w:rPr>
        <w:t>внеурочной деятельности</w:t>
      </w:r>
      <w:r w:rsidRPr="001E1B36">
        <w:rPr>
          <w:rFonts w:eastAsia="Times New Roman"/>
          <w:b/>
          <w:bCs/>
          <w:sz w:val="20"/>
          <w:szCs w:val="20"/>
        </w:rPr>
        <w:t xml:space="preserve"> для обучающихся </w:t>
      </w:r>
      <w:r w:rsidR="0012588D">
        <w:rPr>
          <w:rFonts w:eastAsia="Times New Roman"/>
          <w:b/>
          <w:bCs/>
          <w:sz w:val="20"/>
          <w:szCs w:val="20"/>
        </w:rPr>
        <w:t>6-8</w:t>
      </w:r>
      <w:r>
        <w:rPr>
          <w:rFonts w:eastAsia="Times New Roman"/>
          <w:b/>
          <w:bCs/>
          <w:sz w:val="20"/>
          <w:szCs w:val="20"/>
        </w:rPr>
        <w:t xml:space="preserve"> класс</w:t>
      </w:r>
      <w:r w:rsidR="00C8699B">
        <w:rPr>
          <w:rFonts w:eastAsia="Times New Roman"/>
          <w:b/>
          <w:bCs/>
          <w:sz w:val="20"/>
          <w:szCs w:val="20"/>
        </w:rPr>
        <w:t>ов</w:t>
      </w:r>
    </w:p>
    <w:p w:rsidR="00CE1C07" w:rsidRPr="001E1B36" w:rsidRDefault="00CE1C07" w:rsidP="00CE1C07">
      <w:pPr>
        <w:ind w:left="120"/>
        <w:rPr>
          <w:sz w:val="20"/>
          <w:szCs w:val="20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268"/>
        <w:gridCol w:w="1856"/>
      </w:tblGrid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Направления 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Название кружка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Количество часов</w:t>
            </w:r>
          </w:p>
        </w:tc>
      </w:tr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A94018" w:rsidP="0024450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О</w:t>
            </w:r>
            <w:r w:rsidR="00CE1C07" w:rsidRPr="001439B8">
              <w:rPr>
                <w:rFonts w:eastAsia="Times New Roman"/>
                <w:sz w:val="20"/>
                <w:szCs w:val="24"/>
              </w:rPr>
              <w:t>бщеинтеллектуальное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познавательная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CE1C07" w:rsidP="00CE1C07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</w:t>
            </w:r>
            <w:r>
              <w:rPr>
                <w:rFonts w:eastAsia="Times New Roman"/>
                <w:sz w:val="20"/>
                <w:szCs w:val="24"/>
              </w:rPr>
              <w:t>Живое слово</w:t>
            </w:r>
            <w:r w:rsidRPr="001439B8">
              <w:rPr>
                <w:rFonts w:eastAsia="Times New Roman"/>
                <w:sz w:val="20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CE1C07">
              <w:rPr>
                <w:rFonts w:eastAsia="Times New Roman"/>
                <w:sz w:val="20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CE1C07" w:rsidP="00343EB2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«</w:t>
            </w:r>
            <w:r w:rsidR="00343EB2">
              <w:rPr>
                <w:rFonts w:eastAsia="Times New Roman"/>
                <w:sz w:val="20"/>
                <w:szCs w:val="24"/>
              </w:rPr>
              <w:t>Турист-эколог</w:t>
            </w:r>
            <w:r>
              <w:rPr>
                <w:rFonts w:eastAsia="Times New Roman"/>
                <w:sz w:val="20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Социальное 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A94018" w:rsidP="0024450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П</w:t>
            </w:r>
            <w:r w:rsidR="00CE1C07">
              <w:rPr>
                <w:rFonts w:eastAsia="Times New Roman"/>
                <w:sz w:val="20"/>
                <w:szCs w:val="24"/>
              </w:rPr>
              <w:t>ознавательная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CE1C07" w:rsidP="00CE1C07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</w:t>
            </w:r>
            <w:r>
              <w:rPr>
                <w:rFonts w:eastAsia="Times New Roman"/>
                <w:sz w:val="20"/>
                <w:szCs w:val="24"/>
              </w:rPr>
              <w:t>Мастер</w:t>
            </w:r>
            <w:r w:rsidRPr="001439B8">
              <w:rPr>
                <w:rFonts w:eastAsia="Times New Roman"/>
                <w:sz w:val="20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 xml:space="preserve">Общекультурное 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A94018" w:rsidP="0024450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О</w:t>
            </w:r>
            <w:r w:rsidR="00CE1C07" w:rsidRPr="001439B8">
              <w:rPr>
                <w:rFonts w:eastAsia="Times New Roman"/>
                <w:sz w:val="20"/>
                <w:szCs w:val="24"/>
              </w:rPr>
              <w:t>бщекультурное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«Хозяюшка»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  <w:tr w:rsidR="00CE1C07" w:rsidRPr="001439B8" w:rsidTr="00CE1C07">
        <w:tc>
          <w:tcPr>
            <w:tcW w:w="2518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shd w:val="clear" w:color="auto" w:fill="auto"/>
          </w:tcPr>
          <w:p w:rsidR="00CE1C07" w:rsidRPr="001439B8" w:rsidRDefault="00CE1C07" w:rsidP="00244501">
            <w:pPr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Спортивно-оздоровительная</w:t>
            </w:r>
          </w:p>
        </w:tc>
        <w:tc>
          <w:tcPr>
            <w:tcW w:w="2268" w:type="dxa"/>
            <w:shd w:val="clear" w:color="auto" w:fill="auto"/>
          </w:tcPr>
          <w:p w:rsidR="00CE1C07" w:rsidRPr="001439B8" w:rsidRDefault="00343EB2" w:rsidP="00343EB2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 xml:space="preserve"> «Общая физическая подготовка»</w:t>
            </w:r>
          </w:p>
        </w:tc>
        <w:tc>
          <w:tcPr>
            <w:tcW w:w="1856" w:type="dxa"/>
            <w:shd w:val="clear" w:color="auto" w:fill="auto"/>
          </w:tcPr>
          <w:p w:rsidR="00CE1C07" w:rsidRPr="001439B8" w:rsidRDefault="00CE1C07" w:rsidP="00244501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1439B8">
              <w:rPr>
                <w:rFonts w:eastAsia="Times New Roman"/>
                <w:sz w:val="20"/>
                <w:szCs w:val="24"/>
              </w:rPr>
              <w:t>1 час</w:t>
            </w:r>
          </w:p>
        </w:tc>
      </w:tr>
    </w:tbl>
    <w:p w:rsidR="00FF25EE" w:rsidRDefault="00FF25EE" w:rsidP="001E1B36">
      <w:pPr>
        <w:rPr>
          <w:sz w:val="20"/>
          <w:szCs w:val="20"/>
        </w:rPr>
      </w:pPr>
    </w:p>
    <w:p w:rsidR="00C8699B" w:rsidRDefault="00C8699B" w:rsidP="001E1B36">
      <w:pPr>
        <w:rPr>
          <w:sz w:val="20"/>
          <w:szCs w:val="20"/>
        </w:rPr>
      </w:pPr>
    </w:p>
    <w:p w:rsidR="00C8699B" w:rsidRDefault="00C8699B" w:rsidP="00C8699B">
      <w:pPr>
        <w:jc w:val="center"/>
        <w:rPr>
          <w:b/>
          <w:sz w:val="20"/>
          <w:szCs w:val="20"/>
        </w:rPr>
      </w:pPr>
      <w:r w:rsidRPr="00571A9E">
        <w:rPr>
          <w:b/>
          <w:sz w:val="20"/>
          <w:szCs w:val="20"/>
        </w:rPr>
        <w:t>Внеурочная деятельность</w:t>
      </w:r>
    </w:p>
    <w:p w:rsidR="007F7C19" w:rsidRPr="00571A9E" w:rsidRDefault="007F7C19" w:rsidP="00C8699B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48"/>
        <w:gridCol w:w="887"/>
        <w:gridCol w:w="1134"/>
        <w:gridCol w:w="1540"/>
        <w:gridCol w:w="1540"/>
        <w:gridCol w:w="1541"/>
      </w:tblGrid>
      <w:tr w:rsidR="007F7C19" w:rsidTr="0012588D">
        <w:tc>
          <w:tcPr>
            <w:tcW w:w="1101" w:type="dxa"/>
            <w:vMerge w:val="restart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личн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948" w:type="dxa"/>
            <w:vMerge w:val="restart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бытия</w:t>
            </w:r>
          </w:p>
        </w:tc>
        <w:tc>
          <w:tcPr>
            <w:tcW w:w="887" w:type="dxa"/>
            <w:vMerge w:val="restart"/>
          </w:tcPr>
          <w:p w:rsidR="00C8699B" w:rsidRDefault="00C8699B" w:rsidP="000F1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чество часов в </w:t>
            </w:r>
            <w:r w:rsidR="000F14C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621" w:type="dxa"/>
            <w:gridSpan w:val="3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участия (классы)</w:t>
            </w:r>
          </w:p>
        </w:tc>
      </w:tr>
      <w:tr w:rsidR="00EC04E6" w:rsidTr="0012588D">
        <w:trPr>
          <w:trHeight w:val="896"/>
        </w:trPr>
        <w:tc>
          <w:tcPr>
            <w:tcW w:w="1101" w:type="dxa"/>
            <w:vMerge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  <w:tc>
          <w:tcPr>
            <w:tcW w:w="1540" w:type="dxa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541" w:type="dxa"/>
          </w:tcPr>
          <w:p w:rsidR="00C8699B" w:rsidRDefault="00C8699B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слушатель</w:t>
            </w:r>
          </w:p>
        </w:tc>
      </w:tr>
      <w:tr w:rsidR="006F0349" w:rsidTr="0012588D">
        <w:tc>
          <w:tcPr>
            <w:tcW w:w="1101" w:type="dxa"/>
            <w:vMerge w:val="restart"/>
            <w:textDirection w:val="btLr"/>
          </w:tcPr>
          <w:p w:rsidR="006F0349" w:rsidRDefault="006F0349" w:rsidP="00F94C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ственное</w:t>
            </w: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40" w:type="dxa"/>
          </w:tcPr>
          <w:p w:rsidR="006F0349" w:rsidRDefault="006F0349" w:rsidP="00E23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540" w:type="dxa"/>
          </w:tcPr>
          <w:p w:rsidR="006F0349" w:rsidRDefault="006F0349" w:rsidP="00343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6-9,11 классы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матери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1541" w:type="dxa"/>
          </w:tcPr>
          <w:p w:rsidR="006F0349" w:rsidRDefault="006F0349" w:rsidP="000F1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прав ребенка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40" w:type="dxa"/>
          </w:tcPr>
          <w:p w:rsidR="006F0349" w:rsidRDefault="006F0349" w:rsidP="00125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 по УВР</w:t>
            </w:r>
          </w:p>
        </w:tc>
        <w:tc>
          <w:tcPr>
            <w:tcW w:w="1540" w:type="dxa"/>
          </w:tcPr>
          <w:p w:rsidR="006F0349" w:rsidRDefault="006F0349" w:rsidP="0012588D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директора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сы,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540" w:type="dxa"/>
          </w:tcPr>
          <w:p w:rsidR="006F0349" w:rsidRDefault="006F0349" w:rsidP="000F1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семьи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 школы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</w:t>
            </w:r>
          </w:p>
        </w:tc>
        <w:tc>
          <w:tcPr>
            <w:tcW w:w="1541" w:type="dxa"/>
          </w:tcPr>
          <w:p w:rsidR="006F0349" w:rsidRDefault="006F0349" w:rsidP="000F1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детских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 школы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встречи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пускников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40" w:type="dxa"/>
          </w:tcPr>
          <w:p w:rsidR="006F0349" w:rsidRDefault="006F0349" w:rsidP="0012588D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 класс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ки, родители, </w:t>
            </w:r>
          </w:p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и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довательская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 w:val="restart"/>
            <w:textDirection w:val="btLr"/>
          </w:tcPr>
          <w:p w:rsidR="006F0349" w:rsidRDefault="006F0349" w:rsidP="00F94CA6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40" w:type="dxa"/>
            <w:vMerge w:val="restart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культуры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6F0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ГТО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40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разновозрас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команды</w:t>
            </w:r>
          </w:p>
        </w:tc>
        <w:tc>
          <w:tcPr>
            <w:tcW w:w="1541" w:type="dxa"/>
            <w:vMerge w:val="restart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Педагоги, учащиеся, </w:t>
            </w:r>
          </w:p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6F0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40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F0349" w:rsidRDefault="006F0349" w:rsidP="00343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классы, родители</w:t>
            </w:r>
          </w:p>
        </w:tc>
        <w:tc>
          <w:tcPr>
            <w:tcW w:w="154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но-массовой работы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40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40" w:type="dxa"/>
          </w:tcPr>
          <w:p w:rsidR="006F0349" w:rsidRDefault="006F0349" w:rsidP="006D6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Турпоходы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</w:tc>
      </w:tr>
      <w:tr w:rsidR="006F0349" w:rsidTr="00DA1EFC">
        <w:trPr>
          <w:trHeight w:val="690"/>
        </w:trPr>
        <w:tc>
          <w:tcPr>
            <w:tcW w:w="1101" w:type="dxa"/>
            <w:vMerge w:val="restart"/>
            <w:textDirection w:val="btLr"/>
          </w:tcPr>
          <w:p w:rsidR="006F0349" w:rsidRDefault="006F0349" w:rsidP="007F7C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ное</w:t>
            </w:r>
          </w:p>
        </w:tc>
        <w:tc>
          <w:tcPr>
            <w:tcW w:w="1948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40" w:type="dxa"/>
          </w:tcPr>
          <w:p w:rsidR="006F0349" w:rsidRDefault="006F0349" w:rsidP="008A4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ководители,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576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887" w:type="dxa"/>
          </w:tcPr>
          <w:p w:rsidR="006F0349" w:rsidRDefault="006F0349" w:rsidP="005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576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40" w:type="dxa"/>
          </w:tcPr>
          <w:p w:rsidR="006F0349" w:rsidRDefault="006F0349" w:rsidP="006D6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ководители,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1540" w:type="dxa"/>
          </w:tcPr>
          <w:p w:rsidR="006F0349" w:rsidRDefault="006F0349" w:rsidP="00576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541" w:type="dxa"/>
          </w:tcPr>
          <w:p w:rsidR="006F0349" w:rsidRDefault="006F0349" w:rsidP="00576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родители, </w:t>
            </w:r>
          </w:p>
          <w:p w:rsidR="006F0349" w:rsidRDefault="006F0349" w:rsidP="00576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</w:t>
            </w:r>
          </w:p>
        </w:tc>
      </w:tr>
      <w:tr w:rsidR="006F0349" w:rsidTr="0012588D">
        <w:tc>
          <w:tcPr>
            <w:tcW w:w="1101" w:type="dxa"/>
            <w:vMerge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F0349" w:rsidRDefault="006F0349" w:rsidP="00125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туризм (музеи,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ставки, спектакли,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церты)</w:t>
            </w:r>
          </w:p>
        </w:tc>
        <w:tc>
          <w:tcPr>
            <w:tcW w:w="887" w:type="dxa"/>
          </w:tcPr>
          <w:p w:rsidR="006F0349" w:rsidRDefault="006F0349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ководители,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1540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F0349" w:rsidRDefault="006F0349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 w:val="restart"/>
            <w:textDirection w:val="btLr"/>
          </w:tcPr>
          <w:p w:rsidR="000F14C8" w:rsidRDefault="000F14C8" w:rsidP="007F7C19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sz w:val="20"/>
                <w:szCs w:val="20"/>
              </w:rPr>
              <w:t>Общеинтеллект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альное</w:t>
            </w:r>
          </w:p>
        </w:tc>
        <w:tc>
          <w:tcPr>
            <w:tcW w:w="1948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«Мой край»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40" w:type="dxa"/>
          </w:tcPr>
          <w:p w:rsidR="000F14C8" w:rsidRDefault="000F14C8" w:rsidP="0012588D">
            <w:pPr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 «Этих дней не смолкнет слава»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лологи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и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довательская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 w:val="restart"/>
            <w:textDirection w:val="btLr"/>
          </w:tcPr>
          <w:p w:rsidR="000F14C8" w:rsidRDefault="000F14C8" w:rsidP="00EC0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</w:t>
            </w: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«Зеленая Россия»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40" w:type="dxa"/>
          </w:tcPr>
          <w:p w:rsidR="000F14C8" w:rsidRDefault="000F14C8" w:rsidP="00E23261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«Книга – в подарок»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карь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«Чистота спасет мир»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40" w:type="dxa"/>
          </w:tcPr>
          <w:p w:rsidR="000F14C8" w:rsidRDefault="000F14C8" w:rsidP="00E23261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«Помощь ветерану»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совет школы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«Бессмер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полк»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0F14C8" w:rsidRDefault="000F14C8" w:rsidP="00E23261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за честь школы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0F14C8" w:rsidRDefault="000F14C8" w:rsidP="00E23261">
            <w:pPr>
              <w:jc w:val="both"/>
              <w:rPr>
                <w:sz w:val="20"/>
                <w:szCs w:val="20"/>
              </w:rPr>
            </w:pPr>
            <w:r w:rsidRPr="0012588D">
              <w:rPr>
                <w:sz w:val="20"/>
                <w:szCs w:val="20"/>
              </w:rPr>
              <w:t>Зам. дире</w:t>
            </w:r>
            <w:r w:rsidRPr="0012588D">
              <w:rPr>
                <w:sz w:val="20"/>
                <w:szCs w:val="20"/>
              </w:rPr>
              <w:t>к</w:t>
            </w:r>
            <w:r w:rsidRPr="0012588D">
              <w:rPr>
                <w:sz w:val="20"/>
                <w:szCs w:val="20"/>
              </w:rPr>
              <w:t>тора по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  <w:tr w:rsidR="000F14C8" w:rsidTr="0012588D">
        <w:tc>
          <w:tcPr>
            <w:tcW w:w="1101" w:type="dxa"/>
            <w:vMerge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0F14C8" w:rsidRDefault="000F14C8" w:rsidP="007F7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«Речная 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та»</w:t>
            </w:r>
          </w:p>
        </w:tc>
        <w:tc>
          <w:tcPr>
            <w:tcW w:w="887" w:type="dxa"/>
          </w:tcPr>
          <w:p w:rsidR="000F14C8" w:rsidRDefault="000F14C8" w:rsidP="00F9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0F14C8" w:rsidRDefault="000F14C8" w:rsidP="00EC0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 школы</w:t>
            </w:r>
          </w:p>
        </w:tc>
        <w:tc>
          <w:tcPr>
            <w:tcW w:w="1540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лективы</w:t>
            </w:r>
          </w:p>
        </w:tc>
        <w:tc>
          <w:tcPr>
            <w:tcW w:w="1541" w:type="dxa"/>
          </w:tcPr>
          <w:p w:rsidR="000F14C8" w:rsidRDefault="000F14C8" w:rsidP="00F94CA6">
            <w:pPr>
              <w:jc w:val="both"/>
              <w:rPr>
                <w:sz w:val="20"/>
                <w:szCs w:val="20"/>
              </w:rPr>
            </w:pPr>
          </w:p>
        </w:tc>
      </w:tr>
    </w:tbl>
    <w:p w:rsidR="00FF25EE" w:rsidRPr="001E1B36" w:rsidRDefault="00FF25EE" w:rsidP="001E1B36">
      <w:pPr>
        <w:rPr>
          <w:sz w:val="20"/>
          <w:szCs w:val="20"/>
        </w:rPr>
      </w:pPr>
    </w:p>
    <w:p w:rsidR="00EA2F51" w:rsidRPr="001E1B36" w:rsidRDefault="00EA2F51" w:rsidP="00CE1C07">
      <w:pPr>
        <w:jc w:val="both"/>
        <w:rPr>
          <w:sz w:val="20"/>
          <w:szCs w:val="20"/>
        </w:rPr>
      </w:pPr>
      <w:r w:rsidRPr="001E1B36">
        <w:rPr>
          <w:rFonts w:eastAsia="Times New Roman"/>
          <w:sz w:val="20"/>
          <w:szCs w:val="20"/>
        </w:rPr>
        <w:t>Таким образом, план внеурочной деятельности на 201</w:t>
      </w:r>
      <w:r w:rsidR="00A94018">
        <w:rPr>
          <w:rFonts w:eastAsia="Times New Roman"/>
          <w:sz w:val="20"/>
          <w:szCs w:val="20"/>
        </w:rPr>
        <w:t>8</w:t>
      </w:r>
      <w:r w:rsidRPr="001E1B36">
        <w:rPr>
          <w:rFonts w:eastAsia="Times New Roman"/>
          <w:sz w:val="20"/>
          <w:szCs w:val="20"/>
        </w:rPr>
        <w:t>-201</w:t>
      </w:r>
      <w:r w:rsidR="00A94018">
        <w:rPr>
          <w:rFonts w:eastAsia="Times New Roman"/>
          <w:sz w:val="20"/>
          <w:szCs w:val="20"/>
        </w:rPr>
        <w:t>9</w:t>
      </w:r>
      <w:r w:rsidRPr="001E1B36">
        <w:rPr>
          <w:rFonts w:eastAsia="Times New Roman"/>
          <w:sz w:val="20"/>
          <w:szCs w:val="20"/>
        </w:rPr>
        <w:t xml:space="preserve"> учебный год создаёт условия для повыш</w:t>
      </w:r>
      <w:r w:rsidRPr="001E1B36">
        <w:rPr>
          <w:rFonts w:eastAsia="Times New Roman"/>
          <w:sz w:val="20"/>
          <w:szCs w:val="20"/>
        </w:rPr>
        <w:t>е</w:t>
      </w:r>
      <w:r w:rsidRPr="001E1B36">
        <w:rPr>
          <w:rFonts w:eastAsia="Times New Roman"/>
          <w:sz w:val="20"/>
          <w:szCs w:val="20"/>
        </w:rPr>
        <w:t>ния каче</w:t>
      </w:r>
      <w:r>
        <w:rPr>
          <w:rFonts w:eastAsia="Times New Roman"/>
          <w:sz w:val="20"/>
          <w:szCs w:val="20"/>
        </w:rPr>
        <w:softHyphen/>
      </w:r>
      <w:r w:rsidRPr="001E1B36">
        <w:rPr>
          <w:rFonts w:eastAsia="Times New Roman"/>
          <w:sz w:val="20"/>
          <w:szCs w:val="20"/>
        </w:rPr>
        <w:t xml:space="preserve">ства образования, обеспечивает развитие личности </w:t>
      </w:r>
      <w:proofErr w:type="gramStart"/>
      <w:r w:rsidRPr="001E1B36">
        <w:rPr>
          <w:rFonts w:eastAsia="Times New Roman"/>
          <w:sz w:val="20"/>
          <w:szCs w:val="20"/>
        </w:rPr>
        <w:t>обучающихся</w:t>
      </w:r>
      <w:proofErr w:type="gramEnd"/>
      <w:r w:rsidRPr="001E1B36">
        <w:rPr>
          <w:rFonts w:eastAsia="Times New Roman"/>
          <w:sz w:val="20"/>
          <w:szCs w:val="20"/>
        </w:rPr>
        <w:t>.</w:t>
      </w:r>
    </w:p>
    <w:p w:rsidR="00A94018" w:rsidRDefault="00A94018" w:rsidP="00F94CA6">
      <w:pPr>
        <w:jc w:val="center"/>
        <w:rPr>
          <w:b/>
          <w:sz w:val="20"/>
          <w:szCs w:val="20"/>
        </w:rPr>
      </w:pPr>
    </w:p>
    <w:p w:rsidR="00EA2F51" w:rsidRPr="00F94CA6" w:rsidRDefault="00F94CA6" w:rsidP="00F94CA6">
      <w:pPr>
        <w:jc w:val="center"/>
        <w:rPr>
          <w:b/>
          <w:sz w:val="20"/>
          <w:szCs w:val="20"/>
        </w:rPr>
      </w:pPr>
      <w:r w:rsidRPr="00F94CA6">
        <w:rPr>
          <w:b/>
          <w:sz w:val="20"/>
          <w:szCs w:val="20"/>
        </w:rPr>
        <w:t>Предполагаемый педагогический результат плана внеурочной деятельности</w:t>
      </w:r>
    </w:p>
    <w:p w:rsidR="00F94CA6" w:rsidRPr="00F94CA6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 xml:space="preserve">Внеурочная деятельность </w:t>
      </w:r>
      <w:r>
        <w:rPr>
          <w:rFonts w:eastAsia="Times New Roman"/>
          <w:sz w:val="20"/>
          <w:szCs w:val="20"/>
        </w:rPr>
        <w:t>МБОУ «СОШ» с. Чёрныш</w:t>
      </w:r>
      <w:r w:rsidRPr="00F94CA6">
        <w:rPr>
          <w:rFonts w:eastAsia="Times New Roman"/>
          <w:sz w:val="20"/>
          <w:szCs w:val="20"/>
        </w:rPr>
        <w:t xml:space="preserve"> организована таким образом, что позволяет обуч</w:t>
      </w:r>
      <w:r w:rsidRPr="00F94CA6">
        <w:rPr>
          <w:rFonts w:eastAsia="Times New Roman"/>
          <w:sz w:val="20"/>
          <w:szCs w:val="20"/>
        </w:rPr>
        <w:t>а</w:t>
      </w:r>
      <w:r w:rsidRPr="00F94CA6">
        <w:rPr>
          <w:rFonts w:eastAsia="Times New Roman"/>
          <w:sz w:val="20"/>
          <w:szCs w:val="20"/>
        </w:rPr>
        <w:t xml:space="preserve">ющимся получить опыт социально одобряемого нравственного действия. В результате этой деятельности обеспечивается достижение учащимися тех или иных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>уровней воспитанности</w:t>
      </w:r>
      <w:r w:rsidRPr="00F94CA6">
        <w:rPr>
          <w:rFonts w:eastAsia="Times New Roman"/>
          <w:sz w:val="20"/>
          <w:szCs w:val="20"/>
        </w:rPr>
        <w:t>, каждый из которых включает как воспитательные результаты, так и воспитательные эффекты.</w:t>
      </w:r>
    </w:p>
    <w:p w:rsidR="00F94CA6" w:rsidRPr="00F94CA6" w:rsidRDefault="00F94CA6" w:rsidP="00A94018">
      <w:pPr>
        <w:tabs>
          <w:tab w:val="left" w:pos="9026"/>
        </w:tabs>
        <w:spacing w:line="16" w:lineRule="exact"/>
        <w:ind w:right="-46" w:firstLine="426"/>
        <w:jc w:val="both"/>
        <w:rPr>
          <w:sz w:val="20"/>
          <w:szCs w:val="20"/>
        </w:rPr>
      </w:pPr>
    </w:p>
    <w:p w:rsidR="00F94CA6" w:rsidRPr="00F94CA6" w:rsidRDefault="00F94CA6" w:rsidP="00A94018">
      <w:pPr>
        <w:tabs>
          <w:tab w:val="left" w:pos="9026"/>
        </w:tabs>
        <w:spacing w:line="234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 xml:space="preserve">Под </w:t>
      </w:r>
      <w:r w:rsidRPr="00F94CA6">
        <w:rPr>
          <w:rFonts w:eastAsia="Times New Roman"/>
          <w:i/>
          <w:iCs/>
          <w:sz w:val="20"/>
          <w:szCs w:val="20"/>
        </w:rPr>
        <w:t>воспитательными результатами</w:t>
      </w:r>
      <w:r w:rsidRPr="00F94CA6">
        <w:rPr>
          <w:rFonts w:eastAsia="Times New Roman"/>
          <w:sz w:val="20"/>
          <w:szCs w:val="20"/>
        </w:rPr>
        <w:t xml:space="preserve"> необходимо понимать те приобретения, которые получил учащи</w:t>
      </w:r>
      <w:r w:rsidRPr="00F94CA6">
        <w:rPr>
          <w:rFonts w:eastAsia="Times New Roman"/>
          <w:sz w:val="20"/>
          <w:szCs w:val="20"/>
        </w:rPr>
        <w:t>й</w:t>
      </w:r>
      <w:r w:rsidRPr="00F94CA6">
        <w:rPr>
          <w:rFonts w:eastAsia="Times New Roman"/>
          <w:sz w:val="20"/>
          <w:szCs w:val="20"/>
        </w:rPr>
        <w:t xml:space="preserve">ся </w:t>
      </w:r>
      <w:r>
        <w:rPr>
          <w:rFonts w:eastAsia="Times New Roman"/>
          <w:sz w:val="20"/>
          <w:szCs w:val="20"/>
        </w:rPr>
        <w:t xml:space="preserve">школы </w:t>
      </w:r>
      <w:r w:rsidRPr="00F94CA6">
        <w:rPr>
          <w:rFonts w:eastAsia="Times New Roman"/>
          <w:sz w:val="20"/>
          <w:szCs w:val="20"/>
        </w:rPr>
        <w:t>вследствие участия</w:t>
      </w:r>
      <w:r>
        <w:rPr>
          <w:rFonts w:eastAsia="Times New Roman"/>
          <w:sz w:val="20"/>
          <w:szCs w:val="20"/>
        </w:rPr>
        <w:t xml:space="preserve"> в </w:t>
      </w:r>
      <w:r w:rsidRPr="00F94CA6">
        <w:rPr>
          <w:rFonts w:eastAsia="Times New Roman"/>
          <w:sz w:val="20"/>
          <w:szCs w:val="20"/>
        </w:rPr>
        <w:t>той или иной деятельности (например, приобрёл, участвуя в каком-либо мер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>приятии, знания о себе, окружающих, культуре, обществе и пр., опыт самостоятельного социально одобряем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>го нравственного действия, пережил и прочувствовал нечто как ценность).</w:t>
      </w:r>
    </w:p>
    <w:p w:rsidR="00F94CA6" w:rsidRPr="00F94CA6" w:rsidRDefault="00F94CA6" w:rsidP="00A94018">
      <w:pPr>
        <w:tabs>
          <w:tab w:val="left" w:pos="9026"/>
        </w:tabs>
        <w:spacing w:line="15" w:lineRule="exact"/>
        <w:ind w:right="-46" w:firstLine="426"/>
        <w:jc w:val="both"/>
        <w:rPr>
          <w:rFonts w:eastAsia="Times New Roman"/>
          <w:sz w:val="20"/>
          <w:szCs w:val="20"/>
        </w:rPr>
      </w:pPr>
    </w:p>
    <w:p w:rsidR="00F94CA6" w:rsidRPr="00F94CA6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 xml:space="preserve">Под </w:t>
      </w:r>
      <w:r w:rsidRPr="00F94CA6">
        <w:rPr>
          <w:rFonts w:eastAsia="Times New Roman"/>
          <w:i/>
          <w:iCs/>
          <w:sz w:val="20"/>
          <w:szCs w:val="20"/>
        </w:rPr>
        <w:t>воспитательными эффектами</w:t>
      </w:r>
      <w:r w:rsidRPr="00F94CA6">
        <w:rPr>
          <w:rFonts w:eastAsia="Times New Roman"/>
          <w:sz w:val="20"/>
          <w:szCs w:val="20"/>
        </w:rPr>
        <w:t xml:space="preserve"> следует понимать последствия воспитательных результатов, т. е. т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>го, к чему привело достижение воспитательного результата (развитие личности учащегося, форм</w:t>
      </w:r>
      <w:r w:rsidRPr="00F94CA6">
        <w:rPr>
          <w:rFonts w:eastAsia="Times New Roman"/>
          <w:sz w:val="20"/>
          <w:szCs w:val="20"/>
        </w:rPr>
        <w:t>и</w:t>
      </w:r>
      <w:r w:rsidRPr="00F94CA6">
        <w:rPr>
          <w:rFonts w:eastAsia="Times New Roman"/>
          <w:sz w:val="20"/>
          <w:szCs w:val="20"/>
        </w:rPr>
        <w:t>рование его социальных компетентностей, идентичности и т. д.).</w:t>
      </w:r>
    </w:p>
    <w:p w:rsidR="00F94CA6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Первый уровень результатов </w:t>
      </w:r>
      <w:r w:rsidRPr="00F94CA6">
        <w:rPr>
          <w:rFonts w:eastAsia="Times New Roman"/>
          <w:sz w:val="20"/>
          <w:szCs w:val="20"/>
        </w:rPr>
        <w:t>характеризуется: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F94CA6" w:rsidRPr="00F94CA6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а)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приобретением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учащимися знаний об общественных нормах, устройстве общества, социально одобр</w:t>
      </w:r>
      <w:r w:rsidRPr="00F94CA6">
        <w:rPr>
          <w:rFonts w:eastAsia="Times New Roman"/>
          <w:sz w:val="20"/>
          <w:szCs w:val="20"/>
        </w:rPr>
        <w:t>я</w:t>
      </w:r>
      <w:r w:rsidRPr="00F94CA6">
        <w:rPr>
          <w:rFonts w:eastAsia="Times New Roman"/>
          <w:sz w:val="20"/>
          <w:szCs w:val="20"/>
        </w:rPr>
        <w:t>емых и не одобряемых формах поведения в обществе и т. п.;</w:t>
      </w:r>
    </w:p>
    <w:p w:rsidR="00F94CA6" w:rsidRPr="00F94CA6" w:rsidRDefault="00F94CA6" w:rsidP="00A94018">
      <w:pPr>
        <w:tabs>
          <w:tab w:val="left" w:pos="427"/>
          <w:tab w:val="left" w:pos="2567"/>
          <w:tab w:val="left" w:pos="2907"/>
          <w:tab w:val="left" w:pos="3547"/>
          <w:tab w:val="left" w:pos="5147"/>
          <w:tab w:val="left" w:pos="6667"/>
          <w:tab w:val="left" w:pos="8267"/>
          <w:tab w:val="left" w:pos="9026"/>
        </w:tabs>
        <w:ind w:right="-46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</w:t>
      </w:r>
      <w:r w:rsidRPr="00F94CA6">
        <w:rPr>
          <w:rFonts w:eastAsia="Times New Roman"/>
          <w:sz w:val="20"/>
          <w:szCs w:val="20"/>
        </w:rPr>
        <w:t>формированием</w:t>
      </w:r>
      <w:r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у</w:t>
      </w:r>
      <w:r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них</w:t>
      </w:r>
      <w:r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первичного</w:t>
      </w:r>
      <w:r>
        <w:rPr>
          <w:rFonts w:eastAsia="Times New Roman"/>
          <w:sz w:val="20"/>
          <w:szCs w:val="20"/>
        </w:rPr>
        <w:t xml:space="preserve"> понимания </w:t>
      </w:r>
      <w:r w:rsidRPr="00F94CA6">
        <w:rPr>
          <w:rFonts w:eastAsia="Times New Roman"/>
          <w:sz w:val="20"/>
          <w:szCs w:val="20"/>
        </w:rPr>
        <w:t>социальной</w:t>
      </w:r>
      <w:r w:rsidR="00357C03"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реальности</w:t>
      </w:r>
      <w:r w:rsidR="00357C03"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и повседневной жизни.</w:t>
      </w:r>
    </w:p>
    <w:p w:rsidR="00F94CA6" w:rsidRPr="00F94CA6" w:rsidRDefault="00F94CA6" w:rsidP="00A94018">
      <w:pPr>
        <w:tabs>
          <w:tab w:val="left" w:pos="9026"/>
        </w:tabs>
        <w:spacing w:line="13" w:lineRule="exact"/>
        <w:ind w:right="-46" w:firstLine="426"/>
        <w:jc w:val="both"/>
        <w:rPr>
          <w:sz w:val="20"/>
          <w:szCs w:val="20"/>
        </w:rPr>
      </w:pPr>
    </w:p>
    <w:p w:rsidR="00F94CA6" w:rsidRPr="00F94CA6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Школьник находится на первом уровне воспитанности, потому что он усвоил ценности, формы повед</w:t>
      </w:r>
      <w:r w:rsidRPr="00F94CA6">
        <w:rPr>
          <w:rFonts w:eastAsia="Times New Roman"/>
          <w:sz w:val="20"/>
          <w:szCs w:val="20"/>
        </w:rPr>
        <w:t>е</w:t>
      </w:r>
      <w:r w:rsidRPr="00F94CA6">
        <w:rPr>
          <w:rFonts w:eastAsia="Times New Roman"/>
          <w:sz w:val="20"/>
          <w:szCs w:val="20"/>
        </w:rPr>
        <w:t xml:space="preserve">ния и социального действия на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>формальном</w:t>
      </w:r>
      <w:r w:rsidRPr="00F94CA6"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уровне </w:t>
      </w:r>
      <w:r w:rsidRPr="00F94CA6">
        <w:rPr>
          <w:rFonts w:eastAsia="Times New Roman"/>
          <w:sz w:val="20"/>
          <w:szCs w:val="20"/>
        </w:rPr>
        <w:t xml:space="preserve">(уровень </w:t>
      </w:r>
      <w:proofErr w:type="spellStart"/>
      <w:r w:rsidRPr="00F94CA6">
        <w:rPr>
          <w:rFonts w:eastAsia="Times New Roman"/>
          <w:sz w:val="20"/>
          <w:szCs w:val="20"/>
        </w:rPr>
        <w:t>смыслообразования</w:t>
      </w:r>
      <w:proofErr w:type="spellEnd"/>
      <w:r w:rsidRPr="00F94CA6">
        <w:rPr>
          <w:rFonts w:eastAsia="Times New Roman"/>
          <w:sz w:val="20"/>
          <w:szCs w:val="20"/>
        </w:rPr>
        <w:t>).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На этом уровне у учащег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>ся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сформированы некоторые социальные смыслы, не ставшие его ценностью, поэтому он не м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>жет совершить социально одобряемых нравственных действий. Без правильного взаимодействия с уч</w:t>
      </w:r>
      <w:r w:rsidRPr="00F94CA6">
        <w:rPr>
          <w:rFonts w:eastAsia="Times New Roman"/>
          <w:sz w:val="20"/>
          <w:szCs w:val="20"/>
        </w:rPr>
        <w:t>и</w:t>
      </w:r>
      <w:r w:rsidRPr="00F94CA6">
        <w:rPr>
          <w:rFonts w:eastAsia="Times New Roman"/>
          <w:sz w:val="20"/>
          <w:szCs w:val="20"/>
        </w:rPr>
        <w:t>телями, родителями и другими взрослыми у школьника не формируется даже первый уровень воспита</w:t>
      </w:r>
      <w:r w:rsidRPr="00F94CA6">
        <w:rPr>
          <w:rFonts w:eastAsia="Times New Roman"/>
          <w:sz w:val="20"/>
          <w:szCs w:val="20"/>
        </w:rPr>
        <w:t>н</w:t>
      </w:r>
      <w:r w:rsidRPr="00F94CA6">
        <w:rPr>
          <w:rFonts w:eastAsia="Times New Roman"/>
          <w:sz w:val="20"/>
          <w:szCs w:val="20"/>
        </w:rPr>
        <w:t>ности.</w:t>
      </w:r>
    </w:p>
    <w:p w:rsidR="0079347F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Второй уровень результатов </w:t>
      </w:r>
      <w:r w:rsidRPr="00F94CA6">
        <w:rPr>
          <w:rFonts w:eastAsia="Times New Roman"/>
          <w:sz w:val="20"/>
          <w:szCs w:val="20"/>
        </w:rPr>
        <w:t>характеризуется: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79347F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а)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наличием у учащихся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опыта переживания и позитивного отношения к базовым ценностям человеч</w:t>
      </w:r>
      <w:r w:rsidRPr="00F94CA6">
        <w:rPr>
          <w:rFonts w:eastAsia="Times New Roman"/>
          <w:sz w:val="20"/>
          <w:szCs w:val="20"/>
        </w:rPr>
        <w:t>е</w:t>
      </w:r>
      <w:r w:rsidRPr="00F94CA6">
        <w:rPr>
          <w:rFonts w:eastAsia="Times New Roman"/>
          <w:sz w:val="20"/>
          <w:szCs w:val="20"/>
        </w:rPr>
        <w:t xml:space="preserve">ства; </w:t>
      </w:r>
    </w:p>
    <w:p w:rsidR="0079347F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 xml:space="preserve">б) ценностным отношением к социальной реальности в целом; </w:t>
      </w:r>
    </w:p>
    <w:p w:rsidR="00F94CA6" w:rsidRPr="00F94CA6" w:rsidRDefault="00F94CA6" w:rsidP="00A94018">
      <w:pPr>
        <w:tabs>
          <w:tab w:val="left" w:pos="9026"/>
        </w:tabs>
        <w:spacing w:line="238" w:lineRule="auto"/>
        <w:ind w:right="-46" w:firstLine="426"/>
        <w:jc w:val="both"/>
        <w:rPr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в) умением совершать в некоторых ситуациях социально одобряемые нравственные действия.</w:t>
      </w:r>
    </w:p>
    <w:p w:rsidR="00F94CA6" w:rsidRPr="00F94CA6" w:rsidRDefault="00F94CA6" w:rsidP="00A94018">
      <w:pPr>
        <w:tabs>
          <w:tab w:val="left" w:pos="9026"/>
        </w:tabs>
        <w:spacing w:line="236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Школьник находится на втором уровне воспитанности, потому что он усвоил ценности, формы повед</w:t>
      </w:r>
      <w:r w:rsidRPr="00F94CA6">
        <w:rPr>
          <w:rFonts w:eastAsia="Times New Roman"/>
          <w:sz w:val="20"/>
          <w:szCs w:val="20"/>
        </w:rPr>
        <w:t>е</w:t>
      </w:r>
      <w:r w:rsidRPr="00F94CA6">
        <w:rPr>
          <w:rFonts w:eastAsia="Times New Roman"/>
          <w:sz w:val="20"/>
          <w:szCs w:val="20"/>
        </w:rPr>
        <w:t xml:space="preserve">ния и социального действия на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>предметном</w:t>
      </w:r>
      <w:r w:rsidRPr="00F94CA6"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уровне </w:t>
      </w:r>
      <w:r w:rsidRPr="00F94CA6">
        <w:rPr>
          <w:rFonts w:eastAsia="Times New Roman"/>
          <w:sz w:val="20"/>
          <w:szCs w:val="20"/>
        </w:rPr>
        <w:t>(уровень самоопределения).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На этом уровне у уч</w:t>
      </w:r>
      <w:r w:rsidRPr="00F94CA6">
        <w:rPr>
          <w:rFonts w:eastAsia="Times New Roman"/>
          <w:sz w:val="20"/>
          <w:szCs w:val="20"/>
        </w:rPr>
        <w:t>а</w:t>
      </w:r>
      <w:r w:rsidRPr="00F94CA6">
        <w:rPr>
          <w:rFonts w:eastAsia="Times New Roman"/>
          <w:sz w:val="20"/>
          <w:szCs w:val="20"/>
        </w:rPr>
        <w:t>щегося сформированы</w:t>
      </w:r>
      <w:r w:rsidR="0079347F">
        <w:rPr>
          <w:rFonts w:eastAsia="Times New Roman"/>
          <w:sz w:val="20"/>
          <w:szCs w:val="20"/>
        </w:rPr>
        <w:t xml:space="preserve"> </w:t>
      </w:r>
      <w:proofErr w:type="gramStart"/>
      <w:r w:rsidRPr="00F94CA6">
        <w:rPr>
          <w:rFonts w:eastAsia="Times New Roman"/>
          <w:sz w:val="20"/>
          <w:szCs w:val="20"/>
        </w:rPr>
        <w:t>им</w:t>
      </w:r>
      <w:proofErr w:type="gramEnd"/>
      <w:r w:rsidRPr="00F94CA6">
        <w:rPr>
          <w:rFonts w:eastAsia="Times New Roman"/>
          <w:sz w:val="20"/>
          <w:szCs w:val="20"/>
        </w:rPr>
        <w:t xml:space="preserve"> сознательно приняты отдельные ценности в форме отдельных нравственно ориентирова</w:t>
      </w:r>
      <w:r w:rsidRPr="00F94CA6">
        <w:rPr>
          <w:rFonts w:eastAsia="Times New Roman"/>
          <w:sz w:val="20"/>
          <w:szCs w:val="20"/>
        </w:rPr>
        <w:t>н</w:t>
      </w:r>
      <w:r w:rsidRPr="00F94CA6">
        <w:rPr>
          <w:rFonts w:eastAsia="Times New Roman"/>
          <w:sz w:val="20"/>
          <w:szCs w:val="20"/>
        </w:rPr>
        <w:t xml:space="preserve">ных поступков. Без правильного взаимодействия учащихся между собой на уровне класса, </w:t>
      </w:r>
      <w:r w:rsidR="0079347F">
        <w:rPr>
          <w:rFonts w:eastAsia="Times New Roman"/>
          <w:sz w:val="20"/>
          <w:szCs w:val="20"/>
        </w:rPr>
        <w:t>школы</w:t>
      </w:r>
      <w:r w:rsidRPr="00F94CA6">
        <w:rPr>
          <w:rFonts w:eastAsia="Times New Roman"/>
          <w:sz w:val="20"/>
          <w:szCs w:val="20"/>
        </w:rPr>
        <w:t>, т. е. в з</w:t>
      </w:r>
      <w:r w:rsidRPr="00F94CA6">
        <w:rPr>
          <w:rFonts w:eastAsia="Times New Roman"/>
          <w:sz w:val="20"/>
          <w:szCs w:val="20"/>
        </w:rPr>
        <w:t>а</w:t>
      </w:r>
      <w:r w:rsidRPr="00F94CA6">
        <w:rPr>
          <w:rFonts w:eastAsia="Times New Roman"/>
          <w:sz w:val="20"/>
          <w:szCs w:val="20"/>
        </w:rPr>
        <w:t>щищённой, дружественной демократической среде у школьников не формируется второй уровень воспита</w:t>
      </w:r>
      <w:r w:rsidRPr="00F94CA6">
        <w:rPr>
          <w:rFonts w:eastAsia="Times New Roman"/>
          <w:sz w:val="20"/>
          <w:szCs w:val="20"/>
        </w:rPr>
        <w:t>н</w:t>
      </w:r>
      <w:r w:rsidRPr="00F94CA6">
        <w:rPr>
          <w:rFonts w:eastAsia="Times New Roman"/>
          <w:sz w:val="20"/>
          <w:szCs w:val="20"/>
        </w:rPr>
        <w:t>ности.</w:t>
      </w:r>
    </w:p>
    <w:p w:rsidR="00F94CA6" w:rsidRPr="00F94CA6" w:rsidRDefault="00F94CA6" w:rsidP="00A94018">
      <w:pPr>
        <w:tabs>
          <w:tab w:val="left" w:pos="9026"/>
        </w:tabs>
        <w:spacing w:line="18" w:lineRule="exact"/>
        <w:ind w:right="-46" w:firstLine="426"/>
        <w:jc w:val="both"/>
        <w:rPr>
          <w:rFonts w:eastAsia="Times New Roman"/>
          <w:sz w:val="20"/>
          <w:szCs w:val="20"/>
        </w:rPr>
      </w:pPr>
    </w:p>
    <w:p w:rsidR="0079347F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Третий уровень результатов </w:t>
      </w:r>
      <w:r w:rsidRPr="00F94CA6">
        <w:rPr>
          <w:rFonts w:eastAsia="Times New Roman"/>
          <w:sz w:val="20"/>
          <w:szCs w:val="20"/>
        </w:rPr>
        <w:t>характеризуется: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79347F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а)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получением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учащимися начального опыта самостоятельного нравственно ориентированного социал</w:t>
      </w:r>
      <w:r w:rsidRPr="00F94CA6">
        <w:rPr>
          <w:rFonts w:eastAsia="Times New Roman"/>
          <w:sz w:val="20"/>
          <w:szCs w:val="20"/>
        </w:rPr>
        <w:t>ь</w:t>
      </w:r>
      <w:r w:rsidRPr="00F94CA6">
        <w:rPr>
          <w:rFonts w:eastAsia="Times New Roman"/>
          <w:sz w:val="20"/>
          <w:szCs w:val="20"/>
        </w:rPr>
        <w:t xml:space="preserve">ного действия; </w:t>
      </w:r>
    </w:p>
    <w:p w:rsidR="00F94CA6" w:rsidRPr="00F94CA6" w:rsidRDefault="00F94CA6" w:rsidP="00A94018">
      <w:pPr>
        <w:tabs>
          <w:tab w:val="left" w:pos="9026"/>
        </w:tabs>
        <w:spacing w:line="237" w:lineRule="auto"/>
        <w:ind w:right="-46" w:firstLine="426"/>
        <w:jc w:val="both"/>
        <w:rPr>
          <w:rFonts w:eastAsia="Times New Roman"/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t>б) формированием у него социально приемлемых моделей нравственного поведения.</w:t>
      </w:r>
    </w:p>
    <w:p w:rsidR="00F94CA6" w:rsidRPr="00F94CA6" w:rsidRDefault="00F94CA6" w:rsidP="00A94018">
      <w:pPr>
        <w:tabs>
          <w:tab w:val="left" w:pos="9026"/>
        </w:tabs>
        <w:spacing w:line="3" w:lineRule="exact"/>
        <w:ind w:right="-46" w:firstLine="426"/>
        <w:jc w:val="both"/>
        <w:rPr>
          <w:rFonts w:eastAsia="Times New Roman"/>
          <w:sz w:val="20"/>
          <w:szCs w:val="20"/>
        </w:rPr>
      </w:pPr>
    </w:p>
    <w:p w:rsidR="00F94CA6" w:rsidRPr="00F94CA6" w:rsidRDefault="00F94CA6" w:rsidP="00A94018">
      <w:pPr>
        <w:tabs>
          <w:tab w:val="left" w:pos="9026"/>
        </w:tabs>
        <w:ind w:right="-46" w:firstLine="426"/>
        <w:jc w:val="both"/>
        <w:rPr>
          <w:sz w:val="20"/>
          <w:szCs w:val="20"/>
        </w:rPr>
      </w:pPr>
      <w:r w:rsidRPr="00F94CA6">
        <w:rPr>
          <w:rFonts w:eastAsia="Times New Roman"/>
          <w:sz w:val="20"/>
          <w:szCs w:val="20"/>
        </w:rPr>
        <w:lastRenderedPageBreak/>
        <w:t>Школьник  находится  на  третьем  уровне  воспитанности,  потому  что</w:t>
      </w:r>
      <w:r w:rsidR="0079347F">
        <w:rPr>
          <w:rFonts w:eastAsia="Times New Roman"/>
          <w:sz w:val="20"/>
          <w:szCs w:val="20"/>
        </w:rPr>
        <w:t xml:space="preserve"> </w:t>
      </w:r>
      <w:r w:rsidRPr="00F94CA6">
        <w:rPr>
          <w:rFonts w:eastAsia="Times New Roman"/>
          <w:sz w:val="20"/>
          <w:szCs w:val="20"/>
        </w:rPr>
        <w:t>он усвоил ценности, формы п</w:t>
      </w:r>
      <w:r w:rsidRPr="00F94CA6">
        <w:rPr>
          <w:rFonts w:eastAsia="Times New Roman"/>
          <w:sz w:val="20"/>
          <w:szCs w:val="20"/>
        </w:rPr>
        <w:t>о</w:t>
      </w:r>
      <w:r w:rsidRPr="00F94CA6">
        <w:rPr>
          <w:rFonts w:eastAsia="Times New Roman"/>
          <w:sz w:val="20"/>
          <w:szCs w:val="20"/>
        </w:rPr>
        <w:t xml:space="preserve">ведения и социального действия на </w:t>
      </w:r>
      <w:r w:rsidRPr="00F94CA6">
        <w:rPr>
          <w:rFonts w:eastAsia="Times New Roman"/>
          <w:b/>
          <w:bCs/>
          <w:i/>
          <w:iCs/>
          <w:sz w:val="20"/>
          <w:szCs w:val="20"/>
        </w:rPr>
        <w:t>функциональном уровне</w:t>
      </w:r>
      <w:r w:rsidRPr="00F94CA6">
        <w:rPr>
          <w:rFonts w:eastAsia="Times New Roman"/>
          <w:sz w:val="20"/>
          <w:szCs w:val="20"/>
        </w:rPr>
        <w:t xml:space="preserve"> (уровень социального действия). На этом уровне учащийся действительно становится (а не просто узнаёт о том, как стать) гражданином, социал</w:t>
      </w:r>
      <w:r w:rsidRPr="00F94CA6">
        <w:rPr>
          <w:rFonts w:eastAsia="Times New Roman"/>
          <w:sz w:val="20"/>
          <w:szCs w:val="20"/>
        </w:rPr>
        <w:t>ь</w:t>
      </w:r>
      <w:r w:rsidRPr="00F94CA6">
        <w:rPr>
          <w:rFonts w:eastAsia="Times New Roman"/>
          <w:sz w:val="20"/>
          <w:szCs w:val="20"/>
        </w:rPr>
        <w:t>ным деятелем, свободным человеком, он способен осуществлять самостоятельное социально одобряемое нравственное де</w:t>
      </w:r>
      <w:r w:rsidRPr="00F94CA6">
        <w:rPr>
          <w:rFonts w:eastAsia="Times New Roman"/>
          <w:sz w:val="20"/>
          <w:szCs w:val="20"/>
        </w:rPr>
        <w:t>й</w:t>
      </w:r>
      <w:r w:rsidRPr="00F94CA6">
        <w:rPr>
          <w:rFonts w:eastAsia="Times New Roman"/>
          <w:sz w:val="20"/>
          <w:szCs w:val="20"/>
        </w:rPr>
        <w:t>ствие. Для достижения данного уровня результатов особое значение имеет взаимодействие учащихся с пре</w:t>
      </w:r>
      <w:r w:rsidRPr="00F94CA6">
        <w:rPr>
          <w:rFonts w:eastAsia="Times New Roman"/>
          <w:sz w:val="20"/>
          <w:szCs w:val="20"/>
        </w:rPr>
        <w:t>д</w:t>
      </w:r>
      <w:r w:rsidRPr="00F94CA6">
        <w:rPr>
          <w:rFonts w:eastAsia="Times New Roman"/>
          <w:sz w:val="20"/>
          <w:szCs w:val="20"/>
        </w:rPr>
        <w:t xml:space="preserve">ставителями различных социальных субъектов за пределами </w:t>
      </w:r>
      <w:r w:rsidR="0079347F">
        <w:rPr>
          <w:rFonts w:eastAsia="Times New Roman"/>
          <w:sz w:val="20"/>
          <w:szCs w:val="20"/>
        </w:rPr>
        <w:t>школы</w:t>
      </w:r>
      <w:r w:rsidRPr="00F94CA6">
        <w:rPr>
          <w:rFonts w:eastAsia="Times New Roman"/>
          <w:sz w:val="20"/>
          <w:szCs w:val="20"/>
        </w:rPr>
        <w:t>, в открытой общественной среде.</w:t>
      </w:r>
    </w:p>
    <w:p w:rsidR="00F94CA6" w:rsidRPr="001E1B36" w:rsidRDefault="00F94CA6" w:rsidP="00A94018">
      <w:pPr>
        <w:tabs>
          <w:tab w:val="left" w:pos="9026"/>
        </w:tabs>
        <w:ind w:right="-46" w:firstLine="426"/>
        <w:jc w:val="both"/>
        <w:rPr>
          <w:sz w:val="20"/>
          <w:szCs w:val="20"/>
        </w:rPr>
      </w:pPr>
    </w:p>
    <w:sectPr w:rsidR="00F94CA6" w:rsidRPr="001E1B36" w:rsidSect="0012588D">
      <w:pgSz w:w="11906" w:h="16838"/>
      <w:pgMar w:top="1134" w:right="991" w:bottom="993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52444EE"/>
    <w:lvl w:ilvl="0" w:tplc="D6867BC6">
      <w:start w:val="1"/>
      <w:numFmt w:val="bullet"/>
      <w:lvlText w:val="-"/>
      <w:lvlJc w:val="left"/>
    </w:lvl>
    <w:lvl w:ilvl="1" w:tplc="E34ED732">
      <w:numFmt w:val="decimal"/>
      <w:lvlText w:val=""/>
      <w:lvlJc w:val="left"/>
    </w:lvl>
    <w:lvl w:ilvl="2" w:tplc="4F283258">
      <w:numFmt w:val="decimal"/>
      <w:lvlText w:val=""/>
      <w:lvlJc w:val="left"/>
    </w:lvl>
    <w:lvl w:ilvl="3" w:tplc="ADECA638">
      <w:numFmt w:val="decimal"/>
      <w:lvlText w:val=""/>
      <w:lvlJc w:val="left"/>
    </w:lvl>
    <w:lvl w:ilvl="4" w:tplc="554A7910">
      <w:numFmt w:val="decimal"/>
      <w:lvlText w:val=""/>
      <w:lvlJc w:val="left"/>
    </w:lvl>
    <w:lvl w:ilvl="5" w:tplc="EF6E054E">
      <w:numFmt w:val="decimal"/>
      <w:lvlText w:val=""/>
      <w:lvlJc w:val="left"/>
    </w:lvl>
    <w:lvl w:ilvl="6" w:tplc="CB80A5E8">
      <w:numFmt w:val="decimal"/>
      <w:lvlText w:val=""/>
      <w:lvlJc w:val="left"/>
    </w:lvl>
    <w:lvl w:ilvl="7" w:tplc="64406CC0">
      <w:numFmt w:val="decimal"/>
      <w:lvlText w:val=""/>
      <w:lvlJc w:val="left"/>
    </w:lvl>
    <w:lvl w:ilvl="8" w:tplc="6B1C7786">
      <w:numFmt w:val="decimal"/>
      <w:lvlText w:val=""/>
      <w:lvlJc w:val="left"/>
    </w:lvl>
  </w:abstractNum>
  <w:abstractNum w:abstractNumId="1">
    <w:nsid w:val="00000124"/>
    <w:multiLevelType w:val="hybridMultilevel"/>
    <w:tmpl w:val="B76C4028"/>
    <w:lvl w:ilvl="0" w:tplc="A3465C26">
      <w:start w:val="1"/>
      <w:numFmt w:val="bullet"/>
      <w:lvlText w:val="-"/>
      <w:lvlJc w:val="left"/>
    </w:lvl>
    <w:lvl w:ilvl="1" w:tplc="8CAAE6D8">
      <w:numFmt w:val="decimal"/>
      <w:lvlText w:val=""/>
      <w:lvlJc w:val="left"/>
    </w:lvl>
    <w:lvl w:ilvl="2" w:tplc="AF585950">
      <w:numFmt w:val="decimal"/>
      <w:lvlText w:val=""/>
      <w:lvlJc w:val="left"/>
    </w:lvl>
    <w:lvl w:ilvl="3" w:tplc="DD8E45B2">
      <w:numFmt w:val="decimal"/>
      <w:lvlText w:val=""/>
      <w:lvlJc w:val="left"/>
    </w:lvl>
    <w:lvl w:ilvl="4" w:tplc="2D72F5CE">
      <w:numFmt w:val="decimal"/>
      <w:lvlText w:val=""/>
      <w:lvlJc w:val="left"/>
    </w:lvl>
    <w:lvl w:ilvl="5" w:tplc="89D42B7C">
      <w:numFmt w:val="decimal"/>
      <w:lvlText w:val=""/>
      <w:lvlJc w:val="left"/>
    </w:lvl>
    <w:lvl w:ilvl="6" w:tplc="7FE2724A">
      <w:numFmt w:val="decimal"/>
      <w:lvlText w:val=""/>
      <w:lvlJc w:val="left"/>
    </w:lvl>
    <w:lvl w:ilvl="7" w:tplc="124085EE">
      <w:numFmt w:val="decimal"/>
      <w:lvlText w:val=""/>
      <w:lvlJc w:val="left"/>
    </w:lvl>
    <w:lvl w:ilvl="8" w:tplc="73BED53E">
      <w:numFmt w:val="decimal"/>
      <w:lvlText w:val=""/>
      <w:lvlJc w:val="left"/>
    </w:lvl>
  </w:abstractNum>
  <w:abstractNum w:abstractNumId="2">
    <w:nsid w:val="0000074D"/>
    <w:multiLevelType w:val="hybridMultilevel"/>
    <w:tmpl w:val="F82EAC72"/>
    <w:lvl w:ilvl="0" w:tplc="0A3AC024">
      <w:start w:val="6"/>
      <w:numFmt w:val="decimal"/>
      <w:lvlText w:val="%1."/>
      <w:lvlJc w:val="left"/>
    </w:lvl>
    <w:lvl w:ilvl="1" w:tplc="D618CF8A">
      <w:numFmt w:val="decimal"/>
      <w:lvlText w:val=""/>
      <w:lvlJc w:val="left"/>
    </w:lvl>
    <w:lvl w:ilvl="2" w:tplc="793ED80C">
      <w:numFmt w:val="decimal"/>
      <w:lvlText w:val=""/>
      <w:lvlJc w:val="left"/>
    </w:lvl>
    <w:lvl w:ilvl="3" w:tplc="0398193A">
      <w:numFmt w:val="decimal"/>
      <w:lvlText w:val=""/>
      <w:lvlJc w:val="left"/>
    </w:lvl>
    <w:lvl w:ilvl="4" w:tplc="3DEA934E">
      <w:numFmt w:val="decimal"/>
      <w:lvlText w:val=""/>
      <w:lvlJc w:val="left"/>
    </w:lvl>
    <w:lvl w:ilvl="5" w:tplc="C336A102">
      <w:numFmt w:val="decimal"/>
      <w:lvlText w:val=""/>
      <w:lvlJc w:val="left"/>
    </w:lvl>
    <w:lvl w:ilvl="6" w:tplc="561E3AE6">
      <w:numFmt w:val="decimal"/>
      <w:lvlText w:val=""/>
      <w:lvlJc w:val="left"/>
    </w:lvl>
    <w:lvl w:ilvl="7" w:tplc="EFC4BA70">
      <w:numFmt w:val="decimal"/>
      <w:lvlText w:val=""/>
      <w:lvlJc w:val="left"/>
    </w:lvl>
    <w:lvl w:ilvl="8" w:tplc="E41A3A62">
      <w:numFmt w:val="decimal"/>
      <w:lvlText w:val=""/>
      <w:lvlJc w:val="left"/>
    </w:lvl>
  </w:abstractNum>
  <w:abstractNum w:abstractNumId="3">
    <w:nsid w:val="00000F3E"/>
    <w:multiLevelType w:val="hybridMultilevel"/>
    <w:tmpl w:val="3B92D672"/>
    <w:lvl w:ilvl="0" w:tplc="877C24A6">
      <w:start w:val="2"/>
      <w:numFmt w:val="decimal"/>
      <w:lvlText w:val="%1."/>
      <w:lvlJc w:val="left"/>
    </w:lvl>
    <w:lvl w:ilvl="1" w:tplc="3F620924">
      <w:numFmt w:val="decimal"/>
      <w:lvlText w:val=""/>
      <w:lvlJc w:val="left"/>
    </w:lvl>
    <w:lvl w:ilvl="2" w:tplc="2C30BB44">
      <w:numFmt w:val="decimal"/>
      <w:lvlText w:val=""/>
      <w:lvlJc w:val="left"/>
    </w:lvl>
    <w:lvl w:ilvl="3" w:tplc="B9FC8778">
      <w:numFmt w:val="decimal"/>
      <w:lvlText w:val=""/>
      <w:lvlJc w:val="left"/>
    </w:lvl>
    <w:lvl w:ilvl="4" w:tplc="7A34AA52">
      <w:numFmt w:val="decimal"/>
      <w:lvlText w:val=""/>
      <w:lvlJc w:val="left"/>
    </w:lvl>
    <w:lvl w:ilvl="5" w:tplc="A2B8DD2A">
      <w:numFmt w:val="decimal"/>
      <w:lvlText w:val=""/>
      <w:lvlJc w:val="left"/>
    </w:lvl>
    <w:lvl w:ilvl="6" w:tplc="3900FECC">
      <w:numFmt w:val="decimal"/>
      <w:lvlText w:val=""/>
      <w:lvlJc w:val="left"/>
    </w:lvl>
    <w:lvl w:ilvl="7" w:tplc="81366772">
      <w:numFmt w:val="decimal"/>
      <w:lvlText w:val=""/>
      <w:lvlJc w:val="left"/>
    </w:lvl>
    <w:lvl w:ilvl="8" w:tplc="143485B6">
      <w:numFmt w:val="decimal"/>
      <w:lvlText w:val=""/>
      <w:lvlJc w:val="left"/>
    </w:lvl>
  </w:abstractNum>
  <w:abstractNum w:abstractNumId="4">
    <w:nsid w:val="0000134C"/>
    <w:multiLevelType w:val="hybridMultilevel"/>
    <w:tmpl w:val="A7643B8C"/>
    <w:lvl w:ilvl="0" w:tplc="EE78F6CC">
      <w:start w:val="1"/>
      <w:numFmt w:val="bullet"/>
      <w:lvlText w:val="и"/>
      <w:lvlJc w:val="left"/>
    </w:lvl>
    <w:lvl w:ilvl="1" w:tplc="80D85770">
      <w:numFmt w:val="decimal"/>
      <w:lvlText w:val=""/>
      <w:lvlJc w:val="left"/>
    </w:lvl>
    <w:lvl w:ilvl="2" w:tplc="0060C030">
      <w:numFmt w:val="decimal"/>
      <w:lvlText w:val=""/>
      <w:lvlJc w:val="left"/>
    </w:lvl>
    <w:lvl w:ilvl="3" w:tplc="8C2043BA">
      <w:numFmt w:val="decimal"/>
      <w:lvlText w:val=""/>
      <w:lvlJc w:val="left"/>
    </w:lvl>
    <w:lvl w:ilvl="4" w:tplc="979CE8D6">
      <w:numFmt w:val="decimal"/>
      <w:lvlText w:val=""/>
      <w:lvlJc w:val="left"/>
    </w:lvl>
    <w:lvl w:ilvl="5" w:tplc="DBBAF066">
      <w:numFmt w:val="decimal"/>
      <w:lvlText w:val=""/>
      <w:lvlJc w:val="left"/>
    </w:lvl>
    <w:lvl w:ilvl="6" w:tplc="0A9677B4">
      <w:numFmt w:val="decimal"/>
      <w:lvlText w:val=""/>
      <w:lvlJc w:val="left"/>
    </w:lvl>
    <w:lvl w:ilvl="7" w:tplc="B3C2C1A4">
      <w:numFmt w:val="decimal"/>
      <w:lvlText w:val=""/>
      <w:lvlJc w:val="left"/>
    </w:lvl>
    <w:lvl w:ilvl="8" w:tplc="497A321E">
      <w:numFmt w:val="decimal"/>
      <w:lvlText w:val=""/>
      <w:lvlJc w:val="left"/>
    </w:lvl>
  </w:abstractNum>
  <w:abstractNum w:abstractNumId="5">
    <w:nsid w:val="00001547"/>
    <w:multiLevelType w:val="hybridMultilevel"/>
    <w:tmpl w:val="B8227C66"/>
    <w:lvl w:ilvl="0" w:tplc="E2B020C2">
      <w:start w:val="1"/>
      <w:numFmt w:val="decimal"/>
      <w:lvlText w:val="%1."/>
      <w:lvlJc w:val="left"/>
    </w:lvl>
    <w:lvl w:ilvl="1" w:tplc="F4203AC6">
      <w:start w:val="5"/>
      <w:numFmt w:val="decimal"/>
      <w:lvlText w:val="%2."/>
      <w:lvlJc w:val="left"/>
    </w:lvl>
    <w:lvl w:ilvl="2" w:tplc="3FE47CE6">
      <w:numFmt w:val="decimal"/>
      <w:lvlText w:val=""/>
      <w:lvlJc w:val="left"/>
    </w:lvl>
    <w:lvl w:ilvl="3" w:tplc="26584DC4">
      <w:numFmt w:val="decimal"/>
      <w:lvlText w:val=""/>
      <w:lvlJc w:val="left"/>
    </w:lvl>
    <w:lvl w:ilvl="4" w:tplc="ED44F6F0">
      <w:numFmt w:val="decimal"/>
      <w:lvlText w:val=""/>
      <w:lvlJc w:val="left"/>
    </w:lvl>
    <w:lvl w:ilvl="5" w:tplc="FB463086">
      <w:numFmt w:val="decimal"/>
      <w:lvlText w:val=""/>
      <w:lvlJc w:val="left"/>
    </w:lvl>
    <w:lvl w:ilvl="6" w:tplc="03089CE4">
      <w:numFmt w:val="decimal"/>
      <w:lvlText w:val=""/>
      <w:lvlJc w:val="left"/>
    </w:lvl>
    <w:lvl w:ilvl="7" w:tplc="7CCE7E42">
      <w:numFmt w:val="decimal"/>
      <w:lvlText w:val=""/>
      <w:lvlJc w:val="left"/>
    </w:lvl>
    <w:lvl w:ilvl="8" w:tplc="0AB055FA">
      <w:numFmt w:val="decimal"/>
      <w:lvlText w:val=""/>
      <w:lvlJc w:val="left"/>
    </w:lvl>
  </w:abstractNum>
  <w:abstractNum w:abstractNumId="6">
    <w:nsid w:val="000026A6"/>
    <w:multiLevelType w:val="hybridMultilevel"/>
    <w:tmpl w:val="B05088F8"/>
    <w:lvl w:ilvl="0" w:tplc="1F7E90E2">
      <w:start w:val="11"/>
      <w:numFmt w:val="decimal"/>
      <w:lvlText w:val="%1."/>
      <w:lvlJc w:val="left"/>
    </w:lvl>
    <w:lvl w:ilvl="1" w:tplc="C430E06C">
      <w:numFmt w:val="decimal"/>
      <w:lvlText w:val=""/>
      <w:lvlJc w:val="left"/>
    </w:lvl>
    <w:lvl w:ilvl="2" w:tplc="2DA6C8D0">
      <w:numFmt w:val="decimal"/>
      <w:lvlText w:val=""/>
      <w:lvlJc w:val="left"/>
    </w:lvl>
    <w:lvl w:ilvl="3" w:tplc="8EF83562">
      <w:numFmt w:val="decimal"/>
      <w:lvlText w:val=""/>
      <w:lvlJc w:val="left"/>
    </w:lvl>
    <w:lvl w:ilvl="4" w:tplc="5934993E">
      <w:numFmt w:val="decimal"/>
      <w:lvlText w:val=""/>
      <w:lvlJc w:val="left"/>
    </w:lvl>
    <w:lvl w:ilvl="5" w:tplc="6D2CC8F2">
      <w:numFmt w:val="decimal"/>
      <w:lvlText w:val=""/>
      <w:lvlJc w:val="left"/>
    </w:lvl>
    <w:lvl w:ilvl="6" w:tplc="979CB6D4">
      <w:numFmt w:val="decimal"/>
      <w:lvlText w:val=""/>
      <w:lvlJc w:val="left"/>
    </w:lvl>
    <w:lvl w:ilvl="7" w:tplc="52E0CA50">
      <w:numFmt w:val="decimal"/>
      <w:lvlText w:val=""/>
      <w:lvlJc w:val="left"/>
    </w:lvl>
    <w:lvl w:ilvl="8" w:tplc="EF5E7CAA">
      <w:numFmt w:val="decimal"/>
      <w:lvlText w:val=""/>
      <w:lvlJc w:val="left"/>
    </w:lvl>
  </w:abstractNum>
  <w:abstractNum w:abstractNumId="7">
    <w:nsid w:val="00002D12"/>
    <w:multiLevelType w:val="hybridMultilevel"/>
    <w:tmpl w:val="6A26D068"/>
    <w:lvl w:ilvl="0" w:tplc="C7AC8B0E">
      <w:start w:val="1"/>
      <w:numFmt w:val="bullet"/>
      <w:lvlText w:val="-"/>
      <w:lvlJc w:val="left"/>
    </w:lvl>
    <w:lvl w:ilvl="1" w:tplc="1434859A">
      <w:numFmt w:val="decimal"/>
      <w:lvlText w:val=""/>
      <w:lvlJc w:val="left"/>
    </w:lvl>
    <w:lvl w:ilvl="2" w:tplc="E130888C">
      <w:numFmt w:val="decimal"/>
      <w:lvlText w:val=""/>
      <w:lvlJc w:val="left"/>
    </w:lvl>
    <w:lvl w:ilvl="3" w:tplc="F9049036">
      <w:numFmt w:val="decimal"/>
      <w:lvlText w:val=""/>
      <w:lvlJc w:val="left"/>
    </w:lvl>
    <w:lvl w:ilvl="4" w:tplc="01547330">
      <w:numFmt w:val="decimal"/>
      <w:lvlText w:val=""/>
      <w:lvlJc w:val="left"/>
    </w:lvl>
    <w:lvl w:ilvl="5" w:tplc="563EF03C">
      <w:numFmt w:val="decimal"/>
      <w:lvlText w:val=""/>
      <w:lvlJc w:val="left"/>
    </w:lvl>
    <w:lvl w:ilvl="6" w:tplc="ECB46F10">
      <w:numFmt w:val="decimal"/>
      <w:lvlText w:val=""/>
      <w:lvlJc w:val="left"/>
    </w:lvl>
    <w:lvl w:ilvl="7" w:tplc="1ECAB1F4">
      <w:numFmt w:val="decimal"/>
      <w:lvlText w:val=""/>
      <w:lvlJc w:val="left"/>
    </w:lvl>
    <w:lvl w:ilvl="8" w:tplc="7F66CD70">
      <w:numFmt w:val="decimal"/>
      <w:lvlText w:val=""/>
      <w:lvlJc w:val="left"/>
    </w:lvl>
  </w:abstractNum>
  <w:abstractNum w:abstractNumId="8">
    <w:nsid w:val="0000305E"/>
    <w:multiLevelType w:val="hybridMultilevel"/>
    <w:tmpl w:val="63680BCA"/>
    <w:lvl w:ilvl="0" w:tplc="A98C0E16">
      <w:start w:val="3"/>
      <w:numFmt w:val="decimal"/>
      <w:lvlText w:val="%1."/>
      <w:lvlJc w:val="left"/>
    </w:lvl>
    <w:lvl w:ilvl="1" w:tplc="A2D09914">
      <w:numFmt w:val="decimal"/>
      <w:lvlText w:val=""/>
      <w:lvlJc w:val="left"/>
    </w:lvl>
    <w:lvl w:ilvl="2" w:tplc="0956A8C6">
      <w:numFmt w:val="decimal"/>
      <w:lvlText w:val=""/>
      <w:lvlJc w:val="left"/>
    </w:lvl>
    <w:lvl w:ilvl="3" w:tplc="60447856">
      <w:numFmt w:val="decimal"/>
      <w:lvlText w:val=""/>
      <w:lvlJc w:val="left"/>
    </w:lvl>
    <w:lvl w:ilvl="4" w:tplc="0A5E2B9C">
      <w:numFmt w:val="decimal"/>
      <w:lvlText w:val=""/>
      <w:lvlJc w:val="left"/>
    </w:lvl>
    <w:lvl w:ilvl="5" w:tplc="8D4AF370">
      <w:numFmt w:val="decimal"/>
      <w:lvlText w:val=""/>
      <w:lvlJc w:val="left"/>
    </w:lvl>
    <w:lvl w:ilvl="6" w:tplc="D98A3392">
      <w:numFmt w:val="decimal"/>
      <w:lvlText w:val=""/>
      <w:lvlJc w:val="left"/>
    </w:lvl>
    <w:lvl w:ilvl="7" w:tplc="E80244DC">
      <w:numFmt w:val="decimal"/>
      <w:lvlText w:val=""/>
      <w:lvlJc w:val="left"/>
    </w:lvl>
    <w:lvl w:ilvl="8" w:tplc="35069C86">
      <w:numFmt w:val="decimal"/>
      <w:lvlText w:val=""/>
      <w:lvlJc w:val="left"/>
    </w:lvl>
  </w:abstractNum>
  <w:abstractNum w:abstractNumId="9">
    <w:nsid w:val="0000390C"/>
    <w:multiLevelType w:val="hybridMultilevel"/>
    <w:tmpl w:val="BD1C8630"/>
    <w:lvl w:ilvl="0" w:tplc="4E7EBF52">
      <w:start w:val="1"/>
      <w:numFmt w:val="bullet"/>
      <w:lvlText w:val="-"/>
      <w:lvlJc w:val="left"/>
    </w:lvl>
    <w:lvl w:ilvl="1" w:tplc="3B189450">
      <w:numFmt w:val="decimal"/>
      <w:lvlText w:val=""/>
      <w:lvlJc w:val="left"/>
    </w:lvl>
    <w:lvl w:ilvl="2" w:tplc="34EC9C9C">
      <w:numFmt w:val="decimal"/>
      <w:lvlText w:val=""/>
      <w:lvlJc w:val="left"/>
    </w:lvl>
    <w:lvl w:ilvl="3" w:tplc="9C58525A">
      <w:numFmt w:val="decimal"/>
      <w:lvlText w:val=""/>
      <w:lvlJc w:val="left"/>
    </w:lvl>
    <w:lvl w:ilvl="4" w:tplc="B6C06BE8">
      <w:numFmt w:val="decimal"/>
      <w:lvlText w:val=""/>
      <w:lvlJc w:val="left"/>
    </w:lvl>
    <w:lvl w:ilvl="5" w:tplc="361C24D0">
      <w:numFmt w:val="decimal"/>
      <w:lvlText w:val=""/>
      <w:lvlJc w:val="left"/>
    </w:lvl>
    <w:lvl w:ilvl="6" w:tplc="AC500C96">
      <w:numFmt w:val="decimal"/>
      <w:lvlText w:val=""/>
      <w:lvlJc w:val="left"/>
    </w:lvl>
    <w:lvl w:ilvl="7" w:tplc="36B650F2">
      <w:numFmt w:val="decimal"/>
      <w:lvlText w:val=""/>
      <w:lvlJc w:val="left"/>
    </w:lvl>
    <w:lvl w:ilvl="8" w:tplc="BD1A1A32">
      <w:numFmt w:val="decimal"/>
      <w:lvlText w:val=""/>
      <w:lvlJc w:val="left"/>
    </w:lvl>
  </w:abstractNum>
  <w:abstractNum w:abstractNumId="10">
    <w:nsid w:val="000039B3"/>
    <w:multiLevelType w:val="hybridMultilevel"/>
    <w:tmpl w:val="FCF02F52"/>
    <w:lvl w:ilvl="0" w:tplc="A19A3F82">
      <w:start w:val="1"/>
      <w:numFmt w:val="bullet"/>
      <w:lvlText w:val="-"/>
      <w:lvlJc w:val="left"/>
    </w:lvl>
    <w:lvl w:ilvl="1" w:tplc="AF7811D4">
      <w:numFmt w:val="decimal"/>
      <w:lvlText w:val=""/>
      <w:lvlJc w:val="left"/>
    </w:lvl>
    <w:lvl w:ilvl="2" w:tplc="765C2864">
      <w:numFmt w:val="decimal"/>
      <w:lvlText w:val=""/>
      <w:lvlJc w:val="left"/>
    </w:lvl>
    <w:lvl w:ilvl="3" w:tplc="0DB640D2">
      <w:numFmt w:val="decimal"/>
      <w:lvlText w:val=""/>
      <w:lvlJc w:val="left"/>
    </w:lvl>
    <w:lvl w:ilvl="4" w:tplc="3A789DB4">
      <w:numFmt w:val="decimal"/>
      <w:lvlText w:val=""/>
      <w:lvlJc w:val="left"/>
    </w:lvl>
    <w:lvl w:ilvl="5" w:tplc="9FB8E9D0">
      <w:numFmt w:val="decimal"/>
      <w:lvlText w:val=""/>
      <w:lvlJc w:val="left"/>
    </w:lvl>
    <w:lvl w:ilvl="6" w:tplc="60D071B2">
      <w:numFmt w:val="decimal"/>
      <w:lvlText w:val=""/>
      <w:lvlJc w:val="left"/>
    </w:lvl>
    <w:lvl w:ilvl="7" w:tplc="51661250">
      <w:numFmt w:val="decimal"/>
      <w:lvlText w:val=""/>
      <w:lvlJc w:val="left"/>
    </w:lvl>
    <w:lvl w:ilvl="8" w:tplc="C610CF12">
      <w:numFmt w:val="decimal"/>
      <w:lvlText w:val=""/>
      <w:lvlJc w:val="left"/>
    </w:lvl>
  </w:abstractNum>
  <w:abstractNum w:abstractNumId="11">
    <w:nsid w:val="0000428B"/>
    <w:multiLevelType w:val="hybridMultilevel"/>
    <w:tmpl w:val="A50EA93E"/>
    <w:lvl w:ilvl="0" w:tplc="2E32A56E">
      <w:start w:val="10"/>
      <w:numFmt w:val="decimal"/>
      <w:lvlText w:val="%1."/>
      <w:lvlJc w:val="left"/>
    </w:lvl>
    <w:lvl w:ilvl="1" w:tplc="0D6C321A">
      <w:numFmt w:val="decimal"/>
      <w:lvlText w:val=""/>
      <w:lvlJc w:val="left"/>
    </w:lvl>
    <w:lvl w:ilvl="2" w:tplc="9964FDC8">
      <w:numFmt w:val="decimal"/>
      <w:lvlText w:val=""/>
      <w:lvlJc w:val="left"/>
    </w:lvl>
    <w:lvl w:ilvl="3" w:tplc="81E23C14">
      <w:numFmt w:val="decimal"/>
      <w:lvlText w:val=""/>
      <w:lvlJc w:val="left"/>
    </w:lvl>
    <w:lvl w:ilvl="4" w:tplc="5856485E">
      <w:numFmt w:val="decimal"/>
      <w:lvlText w:val=""/>
      <w:lvlJc w:val="left"/>
    </w:lvl>
    <w:lvl w:ilvl="5" w:tplc="D1DA208C">
      <w:numFmt w:val="decimal"/>
      <w:lvlText w:val=""/>
      <w:lvlJc w:val="left"/>
    </w:lvl>
    <w:lvl w:ilvl="6" w:tplc="1CBC9856">
      <w:numFmt w:val="decimal"/>
      <w:lvlText w:val=""/>
      <w:lvlJc w:val="left"/>
    </w:lvl>
    <w:lvl w:ilvl="7" w:tplc="A4A03916">
      <w:numFmt w:val="decimal"/>
      <w:lvlText w:val=""/>
      <w:lvlJc w:val="left"/>
    </w:lvl>
    <w:lvl w:ilvl="8" w:tplc="708C24A8">
      <w:numFmt w:val="decimal"/>
      <w:lvlText w:val=""/>
      <w:lvlJc w:val="left"/>
    </w:lvl>
  </w:abstractNum>
  <w:abstractNum w:abstractNumId="12">
    <w:nsid w:val="0000440D"/>
    <w:multiLevelType w:val="hybridMultilevel"/>
    <w:tmpl w:val="540E2FD2"/>
    <w:lvl w:ilvl="0" w:tplc="F104E5DE">
      <w:start w:val="1"/>
      <w:numFmt w:val="bullet"/>
      <w:lvlText w:val="-"/>
      <w:lvlJc w:val="left"/>
    </w:lvl>
    <w:lvl w:ilvl="1" w:tplc="13D05FF8">
      <w:numFmt w:val="decimal"/>
      <w:lvlText w:val=""/>
      <w:lvlJc w:val="left"/>
    </w:lvl>
    <w:lvl w:ilvl="2" w:tplc="22F6BCD0">
      <w:numFmt w:val="decimal"/>
      <w:lvlText w:val=""/>
      <w:lvlJc w:val="left"/>
    </w:lvl>
    <w:lvl w:ilvl="3" w:tplc="1778A1BC">
      <w:numFmt w:val="decimal"/>
      <w:lvlText w:val=""/>
      <w:lvlJc w:val="left"/>
    </w:lvl>
    <w:lvl w:ilvl="4" w:tplc="215E97C2">
      <w:numFmt w:val="decimal"/>
      <w:lvlText w:val=""/>
      <w:lvlJc w:val="left"/>
    </w:lvl>
    <w:lvl w:ilvl="5" w:tplc="7D20A9BE">
      <w:numFmt w:val="decimal"/>
      <w:lvlText w:val=""/>
      <w:lvlJc w:val="left"/>
    </w:lvl>
    <w:lvl w:ilvl="6" w:tplc="71183386">
      <w:numFmt w:val="decimal"/>
      <w:lvlText w:val=""/>
      <w:lvlJc w:val="left"/>
    </w:lvl>
    <w:lvl w:ilvl="7" w:tplc="F20C41E2">
      <w:numFmt w:val="decimal"/>
      <w:lvlText w:val=""/>
      <w:lvlJc w:val="left"/>
    </w:lvl>
    <w:lvl w:ilvl="8" w:tplc="0DB07562">
      <w:numFmt w:val="decimal"/>
      <w:lvlText w:val=""/>
      <w:lvlJc w:val="left"/>
    </w:lvl>
  </w:abstractNum>
  <w:abstractNum w:abstractNumId="13">
    <w:nsid w:val="0000491C"/>
    <w:multiLevelType w:val="hybridMultilevel"/>
    <w:tmpl w:val="AD1A3EE6"/>
    <w:lvl w:ilvl="0" w:tplc="4690731A">
      <w:start w:val="1"/>
      <w:numFmt w:val="bullet"/>
      <w:lvlText w:val="к"/>
      <w:lvlJc w:val="left"/>
    </w:lvl>
    <w:lvl w:ilvl="1" w:tplc="4CB67230">
      <w:numFmt w:val="decimal"/>
      <w:lvlText w:val=""/>
      <w:lvlJc w:val="left"/>
    </w:lvl>
    <w:lvl w:ilvl="2" w:tplc="0E0AD0B4">
      <w:numFmt w:val="decimal"/>
      <w:lvlText w:val=""/>
      <w:lvlJc w:val="left"/>
    </w:lvl>
    <w:lvl w:ilvl="3" w:tplc="0406B3CE">
      <w:numFmt w:val="decimal"/>
      <w:lvlText w:val=""/>
      <w:lvlJc w:val="left"/>
    </w:lvl>
    <w:lvl w:ilvl="4" w:tplc="993074F2">
      <w:numFmt w:val="decimal"/>
      <w:lvlText w:val=""/>
      <w:lvlJc w:val="left"/>
    </w:lvl>
    <w:lvl w:ilvl="5" w:tplc="DE3C43A4">
      <w:numFmt w:val="decimal"/>
      <w:lvlText w:val=""/>
      <w:lvlJc w:val="left"/>
    </w:lvl>
    <w:lvl w:ilvl="6" w:tplc="417C90B2">
      <w:numFmt w:val="decimal"/>
      <w:lvlText w:val=""/>
      <w:lvlJc w:val="left"/>
    </w:lvl>
    <w:lvl w:ilvl="7" w:tplc="6C068140">
      <w:numFmt w:val="decimal"/>
      <w:lvlText w:val=""/>
      <w:lvlJc w:val="left"/>
    </w:lvl>
    <w:lvl w:ilvl="8" w:tplc="006453A4">
      <w:numFmt w:val="decimal"/>
      <w:lvlText w:val=""/>
      <w:lvlJc w:val="left"/>
    </w:lvl>
  </w:abstractNum>
  <w:abstractNum w:abstractNumId="14">
    <w:nsid w:val="00004D06"/>
    <w:multiLevelType w:val="hybridMultilevel"/>
    <w:tmpl w:val="157448EE"/>
    <w:lvl w:ilvl="0" w:tplc="4668771A">
      <w:start w:val="1"/>
      <w:numFmt w:val="bullet"/>
      <w:lvlText w:val="-"/>
      <w:lvlJc w:val="left"/>
    </w:lvl>
    <w:lvl w:ilvl="1" w:tplc="9098C2E6">
      <w:numFmt w:val="decimal"/>
      <w:lvlText w:val=""/>
      <w:lvlJc w:val="left"/>
    </w:lvl>
    <w:lvl w:ilvl="2" w:tplc="79F08E40">
      <w:numFmt w:val="decimal"/>
      <w:lvlText w:val=""/>
      <w:lvlJc w:val="left"/>
    </w:lvl>
    <w:lvl w:ilvl="3" w:tplc="B02E5602">
      <w:numFmt w:val="decimal"/>
      <w:lvlText w:val=""/>
      <w:lvlJc w:val="left"/>
    </w:lvl>
    <w:lvl w:ilvl="4" w:tplc="1F729A5C">
      <w:numFmt w:val="decimal"/>
      <w:lvlText w:val=""/>
      <w:lvlJc w:val="left"/>
    </w:lvl>
    <w:lvl w:ilvl="5" w:tplc="56904A14">
      <w:numFmt w:val="decimal"/>
      <w:lvlText w:val=""/>
      <w:lvlJc w:val="left"/>
    </w:lvl>
    <w:lvl w:ilvl="6" w:tplc="6ADA92CA">
      <w:numFmt w:val="decimal"/>
      <w:lvlText w:val=""/>
      <w:lvlJc w:val="left"/>
    </w:lvl>
    <w:lvl w:ilvl="7" w:tplc="FD0AFC8A">
      <w:numFmt w:val="decimal"/>
      <w:lvlText w:val=""/>
      <w:lvlJc w:val="left"/>
    </w:lvl>
    <w:lvl w:ilvl="8" w:tplc="D7824A0E">
      <w:numFmt w:val="decimal"/>
      <w:lvlText w:val=""/>
      <w:lvlJc w:val="left"/>
    </w:lvl>
  </w:abstractNum>
  <w:abstractNum w:abstractNumId="15">
    <w:nsid w:val="00004DB7"/>
    <w:multiLevelType w:val="hybridMultilevel"/>
    <w:tmpl w:val="4C409470"/>
    <w:lvl w:ilvl="0" w:tplc="2632B32A">
      <w:start w:val="1"/>
      <w:numFmt w:val="bullet"/>
      <w:lvlText w:val="-"/>
      <w:lvlJc w:val="left"/>
    </w:lvl>
    <w:lvl w:ilvl="1" w:tplc="E44A8D8A">
      <w:numFmt w:val="decimal"/>
      <w:lvlText w:val=""/>
      <w:lvlJc w:val="left"/>
    </w:lvl>
    <w:lvl w:ilvl="2" w:tplc="8766E202">
      <w:numFmt w:val="decimal"/>
      <w:lvlText w:val=""/>
      <w:lvlJc w:val="left"/>
    </w:lvl>
    <w:lvl w:ilvl="3" w:tplc="16840A1A">
      <w:numFmt w:val="decimal"/>
      <w:lvlText w:val=""/>
      <w:lvlJc w:val="left"/>
    </w:lvl>
    <w:lvl w:ilvl="4" w:tplc="DF9CFA32">
      <w:numFmt w:val="decimal"/>
      <w:lvlText w:val=""/>
      <w:lvlJc w:val="left"/>
    </w:lvl>
    <w:lvl w:ilvl="5" w:tplc="F7BC8326">
      <w:numFmt w:val="decimal"/>
      <w:lvlText w:val=""/>
      <w:lvlJc w:val="left"/>
    </w:lvl>
    <w:lvl w:ilvl="6" w:tplc="C92E729C">
      <w:numFmt w:val="decimal"/>
      <w:lvlText w:val=""/>
      <w:lvlJc w:val="left"/>
    </w:lvl>
    <w:lvl w:ilvl="7" w:tplc="3774D900">
      <w:numFmt w:val="decimal"/>
      <w:lvlText w:val=""/>
      <w:lvlJc w:val="left"/>
    </w:lvl>
    <w:lvl w:ilvl="8" w:tplc="8230E654">
      <w:numFmt w:val="decimal"/>
      <w:lvlText w:val=""/>
      <w:lvlJc w:val="left"/>
    </w:lvl>
  </w:abstractNum>
  <w:abstractNum w:abstractNumId="16">
    <w:nsid w:val="00004DC8"/>
    <w:multiLevelType w:val="hybridMultilevel"/>
    <w:tmpl w:val="17905C14"/>
    <w:lvl w:ilvl="0" w:tplc="DCC289EC">
      <w:start w:val="7"/>
      <w:numFmt w:val="decimal"/>
      <w:lvlText w:val="%1."/>
      <w:lvlJc w:val="left"/>
    </w:lvl>
    <w:lvl w:ilvl="1" w:tplc="C644DB4E">
      <w:numFmt w:val="decimal"/>
      <w:lvlText w:val=""/>
      <w:lvlJc w:val="left"/>
    </w:lvl>
    <w:lvl w:ilvl="2" w:tplc="C7940772">
      <w:numFmt w:val="decimal"/>
      <w:lvlText w:val=""/>
      <w:lvlJc w:val="left"/>
    </w:lvl>
    <w:lvl w:ilvl="3" w:tplc="107E1F66">
      <w:numFmt w:val="decimal"/>
      <w:lvlText w:val=""/>
      <w:lvlJc w:val="left"/>
    </w:lvl>
    <w:lvl w:ilvl="4" w:tplc="CBF04BBA">
      <w:numFmt w:val="decimal"/>
      <w:lvlText w:val=""/>
      <w:lvlJc w:val="left"/>
    </w:lvl>
    <w:lvl w:ilvl="5" w:tplc="86224882">
      <w:numFmt w:val="decimal"/>
      <w:lvlText w:val=""/>
      <w:lvlJc w:val="left"/>
    </w:lvl>
    <w:lvl w:ilvl="6" w:tplc="FFBA138C">
      <w:numFmt w:val="decimal"/>
      <w:lvlText w:val=""/>
      <w:lvlJc w:val="left"/>
    </w:lvl>
    <w:lvl w:ilvl="7" w:tplc="5F0A846C">
      <w:numFmt w:val="decimal"/>
      <w:lvlText w:val=""/>
      <w:lvlJc w:val="left"/>
    </w:lvl>
    <w:lvl w:ilvl="8" w:tplc="AA40ED52">
      <w:numFmt w:val="decimal"/>
      <w:lvlText w:val=""/>
      <w:lvlJc w:val="left"/>
    </w:lvl>
  </w:abstractNum>
  <w:abstractNum w:abstractNumId="17">
    <w:nsid w:val="000054DE"/>
    <w:multiLevelType w:val="hybridMultilevel"/>
    <w:tmpl w:val="C660C68E"/>
    <w:lvl w:ilvl="0" w:tplc="CCC2D9E4">
      <w:start w:val="5"/>
      <w:numFmt w:val="decimal"/>
      <w:lvlText w:val="%1."/>
      <w:lvlJc w:val="left"/>
    </w:lvl>
    <w:lvl w:ilvl="1" w:tplc="9E0806A8">
      <w:numFmt w:val="decimal"/>
      <w:lvlText w:val=""/>
      <w:lvlJc w:val="left"/>
    </w:lvl>
    <w:lvl w:ilvl="2" w:tplc="98BA81A2">
      <w:numFmt w:val="decimal"/>
      <w:lvlText w:val=""/>
      <w:lvlJc w:val="left"/>
    </w:lvl>
    <w:lvl w:ilvl="3" w:tplc="9F1C68CE">
      <w:numFmt w:val="decimal"/>
      <w:lvlText w:val=""/>
      <w:lvlJc w:val="left"/>
    </w:lvl>
    <w:lvl w:ilvl="4" w:tplc="3A622D24">
      <w:numFmt w:val="decimal"/>
      <w:lvlText w:val=""/>
      <w:lvlJc w:val="left"/>
    </w:lvl>
    <w:lvl w:ilvl="5" w:tplc="4340697A">
      <w:numFmt w:val="decimal"/>
      <w:lvlText w:val=""/>
      <w:lvlJc w:val="left"/>
    </w:lvl>
    <w:lvl w:ilvl="6" w:tplc="0406B36C">
      <w:numFmt w:val="decimal"/>
      <w:lvlText w:val=""/>
      <w:lvlJc w:val="left"/>
    </w:lvl>
    <w:lvl w:ilvl="7" w:tplc="EA28B3B6">
      <w:numFmt w:val="decimal"/>
      <w:lvlText w:val=""/>
      <w:lvlJc w:val="left"/>
    </w:lvl>
    <w:lvl w:ilvl="8" w:tplc="E1EA547E">
      <w:numFmt w:val="decimal"/>
      <w:lvlText w:val=""/>
      <w:lvlJc w:val="left"/>
    </w:lvl>
  </w:abstractNum>
  <w:abstractNum w:abstractNumId="18">
    <w:nsid w:val="00005503"/>
    <w:multiLevelType w:val="hybridMultilevel"/>
    <w:tmpl w:val="F07EDBDA"/>
    <w:lvl w:ilvl="0" w:tplc="F4529C04">
      <w:start w:val="1"/>
      <w:numFmt w:val="bullet"/>
      <w:lvlText w:val="в"/>
      <w:lvlJc w:val="left"/>
    </w:lvl>
    <w:lvl w:ilvl="1" w:tplc="BA26DDB6">
      <w:numFmt w:val="decimal"/>
      <w:lvlText w:val=""/>
      <w:lvlJc w:val="left"/>
    </w:lvl>
    <w:lvl w:ilvl="2" w:tplc="20C0EF5C">
      <w:numFmt w:val="decimal"/>
      <w:lvlText w:val=""/>
      <w:lvlJc w:val="left"/>
    </w:lvl>
    <w:lvl w:ilvl="3" w:tplc="30605C6A">
      <w:numFmt w:val="decimal"/>
      <w:lvlText w:val=""/>
      <w:lvlJc w:val="left"/>
    </w:lvl>
    <w:lvl w:ilvl="4" w:tplc="BC8A8E2E">
      <w:numFmt w:val="decimal"/>
      <w:lvlText w:val=""/>
      <w:lvlJc w:val="left"/>
    </w:lvl>
    <w:lvl w:ilvl="5" w:tplc="0EB6C49A">
      <w:numFmt w:val="decimal"/>
      <w:lvlText w:val=""/>
      <w:lvlJc w:val="left"/>
    </w:lvl>
    <w:lvl w:ilvl="6" w:tplc="FA10FE12">
      <w:numFmt w:val="decimal"/>
      <w:lvlText w:val=""/>
      <w:lvlJc w:val="left"/>
    </w:lvl>
    <w:lvl w:ilvl="7" w:tplc="A52E88EC">
      <w:numFmt w:val="decimal"/>
      <w:lvlText w:val=""/>
      <w:lvlJc w:val="left"/>
    </w:lvl>
    <w:lvl w:ilvl="8" w:tplc="7094458E">
      <w:numFmt w:val="decimal"/>
      <w:lvlText w:val=""/>
      <w:lvlJc w:val="left"/>
    </w:lvl>
  </w:abstractNum>
  <w:abstractNum w:abstractNumId="19">
    <w:nsid w:val="00006443"/>
    <w:multiLevelType w:val="hybridMultilevel"/>
    <w:tmpl w:val="01A45574"/>
    <w:lvl w:ilvl="0" w:tplc="D2AA5EEA">
      <w:start w:val="8"/>
      <w:numFmt w:val="decimal"/>
      <w:lvlText w:val="%1."/>
      <w:lvlJc w:val="left"/>
    </w:lvl>
    <w:lvl w:ilvl="1" w:tplc="94C60884">
      <w:numFmt w:val="decimal"/>
      <w:lvlText w:val=""/>
      <w:lvlJc w:val="left"/>
    </w:lvl>
    <w:lvl w:ilvl="2" w:tplc="1778CE3A">
      <w:numFmt w:val="decimal"/>
      <w:lvlText w:val=""/>
      <w:lvlJc w:val="left"/>
    </w:lvl>
    <w:lvl w:ilvl="3" w:tplc="110C3564">
      <w:numFmt w:val="decimal"/>
      <w:lvlText w:val=""/>
      <w:lvlJc w:val="left"/>
    </w:lvl>
    <w:lvl w:ilvl="4" w:tplc="B23C2470">
      <w:numFmt w:val="decimal"/>
      <w:lvlText w:val=""/>
      <w:lvlJc w:val="left"/>
    </w:lvl>
    <w:lvl w:ilvl="5" w:tplc="691019EE">
      <w:numFmt w:val="decimal"/>
      <w:lvlText w:val=""/>
      <w:lvlJc w:val="left"/>
    </w:lvl>
    <w:lvl w:ilvl="6" w:tplc="2138DBBA">
      <w:numFmt w:val="decimal"/>
      <w:lvlText w:val=""/>
      <w:lvlJc w:val="left"/>
    </w:lvl>
    <w:lvl w:ilvl="7" w:tplc="F8488DDA">
      <w:numFmt w:val="decimal"/>
      <w:lvlText w:val=""/>
      <w:lvlJc w:val="left"/>
    </w:lvl>
    <w:lvl w:ilvl="8" w:tplc="66565EA8">
      <w:numFmt w:val="decimal"/>
      <w:lvlText w:val=""/>
      <w:lvlJc w:val="left"/>
    </w:lvl>
  </w:abstractNum>
  <w:abstractNum w:abstractNumId="20">
    <w:nsid w:val="000066BB"/>
    <w:multiLevelType w:val="hybridMultilevel"/>
    <w:tmpl w:val="E97E0B62"/>
    <w:lvl w:ilvl="0" w:tplc="F1C81542">
      <w:start w:val="9"/>
      <w:numFmt w:val="decimal"/>
      <w:lvlText w:val="%1."/>
      <w:lvlJc w:val="left"/>
    </w:lvl>
    <w:lvl w:ilvl="1" w:tplc="F72AA68E">
      <w:numFmt w:val="decimal"/>
      <w:lvlText w:val=""/>
      <w:lvlJc w:val="left"/>
    </w:lvl>
    <w:lvl w:ilvl="2" w:tplc="45F673C0">
      <w:numFmt w:val="decimal"/>
      <w:lvlText w:val=""/>
      <w:lvlJc w:val="left"/>
    </w:lvl>
    <w:lvl w:ilvl="3" w:tplc="FE6E448E">
      <w:numFmt w:val="decimal"/>
      <w:lvlText w:val=""/>
      <w:lvlJc w:val="left"/>
    </w:lvl>
    <w:lvl w:ilvl="4" w:tplc="678606D6">
      <w:numFmt w:val="decimal"/>
      <w:lvlText w:val=""/>
      <w:lvlJc w:val="left"/>
    </w:lvl>
    <w:lvl w:ilvl="5" w:tplc="BF28020E">
      <w:numFmt w:val="decimal"/>
      <w:lvlText w:val=""/>
      <w:lvlJc w:val="left"/>
    </w:lvl>
    <w:lvl w:ilvl="6" w:tplc="1ABC27A0">
      <w:numFmt w:val="decimal"/>
      <w:lvlText w:val=""/>
      <w:lvlJc w:val="left"/>
    </w:lvl>
    <w:lvl w:ilvl="7" w:tplc="8D7C3406">
      <w:numFmt w:val="decimal"/>
      <w:lvlText w:val=""/>
      <w:lvlJc w:val="left"/>
    </w:lvl>
    <w:lvl w:ilvl="8" w:tplc="3B64BA10">
      <w:numFmt w:val="decimal"/>
      <w:lvlText w:val=""/>
      <w:lvlJc w:val="left"/>
    </w:lvl>
  </w:abstractNum>
  <w:abstractNum w:abstractNumId="21">
    <w:nsid w:val="00007E87"/>
    <w:multiLevelType w:val="hybridMultilevel"/>
    <w:tmpl w:val="095C91C0"/>
    <w:lvl w:ilvl="0" w:tplc="DBB09888">
      <w:start w:val="1"/>
      <w:numFmt w:val="bullet"/>
      <w:lvlText w:val="и"/>
      <w:lvlJc w:val="left"/>
    </w:lvl>
    <w:lvl w:ilvl="1" w:tplc="22FECE1E">
      <w:numFmt w:val="decimal"/>
      <w:lvlText w:val=""/>
      <w:lvlJc w:val="left"/>
    </w:lvl>
    <w:lvl w:ilvl="2" w:tplc="F266B2BE">
      <w:numFmt w:val="decimal"/>
      <w:lvlText w:val=""/>
      <w:lvlJc w:val="left"/>
    </w:lvl>
    <w:lvl w:ilvl="3" w:tplc="9EE4151C">
      <w:numFmt w:val="decimal"/>
      <w:lvlText w:val=""/>
      <w:lvlJc w:val="left"/>
    </w:lvl>
    <w:lvl w:ilvl="4" w:tplc="40323E76">
      <w:numFmt w:val="decimal"/>
      <w:lvlText w:val=""/>
      <w:lvlJc w:val="left"/>
    </w:lvl>
    <w:lvl w:ilvl="5" w:tplc="B396308E">
      <w:numFmt w:val="decimal"/>
      <w:lvlText w:val=""/>
      <w:lvlJc w:val="left"/>
    </w:lvl>
    <w:lvl w:ilvl="6" w:tplc="020AA502">
      <w:numFmt w:val="decimal"/>
      <w:lvlText w:val=""/>
      <w:lvlJc w:val="left"/>
    </w:lvl>
    <w:lvl w:ilvl="7" w:tplc="E2CC4FDE">
      <w:numFmt w:val="decimal"/>
      <w:lvlText w:val=""/>
      <w:lvlJc w:val="left"/>
    </w:lvl>
    <w:lvl w:ilvl="8" w:tplc="863AE5EA">
      <w:numFmt w:val="decimal"/>
      <w:lvlText w:val=""/>
      <w:lvlJc w:val="left"/>
    </w:lvl>
  </w:abstractNum>
  <w:abstractNum w:abstractNumId="22">
    <w:nsid w:val="0EBC78CB"/>
    <w:multiLevelType w:val="hybridMultilevel"/>
    <w:tmpl w:val="87E87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F57C4D"/>
    <w:multiLevelType w:val="hybridMultilevel"/>
    <w:tmpl w:val="E738F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AE02C5"/>
    <w:multiLevelType w:val="hybridMultilevel"/>
    <w:tmpl w:val="BE987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93011"/>
    <w:multiLevelType w:val="hybridMultilevel"/>
    <w:tmpl w:val="4B72D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A4072E"/>
    <w:multiLevelType w:val="hybridMultilevel"/>
    <w:tmpl w:val="56DA5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31205"/>
    <w:multiLevelType w:val="hybridMultilevel"/>
    <w:tmpl w:val="EFDC53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D0CEC"/>
    <w:multiLevelType w:val="hybridMultilevel"/>
    <w:tmpl w:val="C7FA6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93E18"/>
    <w:multiLevelType w:val="hybridMultilevel"/>
    <w:tmpl w:val="BF747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75CEF"/>
    <w:multiLevelType w:val="hybridMultilevel"/>
    <w:tmpl w:val="F8848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08B"/>
    <w:multiLevelType w:val="hybridMultilevel"/>
    <w:tmpl w:val="C7DAA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19"/>
  </w:num>
  <w:num w:numId="18">
    <w:abstractNumId w:val="20"/>
  </w:num>
  <w:num w:numId="19">
    <w:abstractNumId w:val="11"/>
  </w:num>
  <w:num w:numId="20">
    <w:abstractNumId w:val="6"/>
  </w:num>
  <w:num w:numId="21">
    <w:abstractNumId w:val="27"/>
  </w:num>
  <w:num w:numId="22">
    <w:abstractNumId w:val="22"/>
  </w:num>
  <w:num w:numId="23">
    <w:abstractNumId w:val="29"/>
  </w:num>
  <w:num w:numId="24">
    <w:abstractNumId w:val="26"/>
  </w:num>
  <w:num w:numId="25">
    <w:abstractNumId w:val="24"/>
  </w:num>
  <w:num w:numId="26">
    <w:abstractNumId w:val="30"/>
  </w:num>
  <w:num w:numId="27">
    <w:abstractNumId w:val="25"/>
  </w:num>
  <w:num w:numId="28">
    <w:abstractNumId w:val="28"/>
  </w:num>
  <w:num w:numId="29">
    <w:abstractNumId w:val="31"/>
  </w:num>
  <w:num w:numId="30">
    <w:abstractNumId w:val="23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EE"/>
    <w:rsid w:val="000D2524"/>
    <w:rsid w:val="000F14C8"/>
    <w:rsid w:val="0012588D"/>
    <w:rsid w:val="001439B8"/>
    <w:rsid w:val="001E1B36"/>
    <w:rsid w:val="00207EFB"/>
    <w:rsid w:val="002157D1"/>
    <w:rsid w:val="00244501"/>
    <w:rsid w:val="00257F4C"/>
    <w:rsid w:val="00343EB2"/>
    <w:rsid w:val="00357C03"/>
    <w:rsid w:val="0037623C"/>
    <w:rsid w:val="00571A9E"/>
    <w:rsid w:val="00684027"/>
    <w:rsid w:val="006A2157"/>
    <w:rsid w:val="006F0349"/>
    <w:rsid w:val="006F57FE"/>
    <w:rsid w:val="00777349"/>
    <w:rsid w:val="0079347F"/>
    <w:rsid w:val="007F7C19"/>
    <w:rsid w:val="00A2063F"/>
    <w:rsid w:val="00A94018"/>
    <w:rsid w:val="00B0570B"/>
    <w:rsid w:val="00C8699B"/>
    <w:rsid w:val="00CE1C07"/>
    <w:rsid w:val="00DB6D00"/>
    <w:rsid w:val="00EA2F51"/>
    <w:rsid w:val="00EC04E6"/>
    <w:rsid w:val="00F94CA6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3351</Words>
  <Characters>19101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2016-12-08T13:01:00Z</cp:lastPrinted>
  <dcterms:created xsi:type="dcterms:W3CDTF">2019-04-22T06:38:00Z</dcterms:created>
  <dcterms:modified xsi:type="dcterms:W3CDTF">2019-04-22T07:34:00Z</dcterms:modified>
</cp:coreProperties>
</file>